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BD" w:rsidRPr="008038BD" w:rsidRDefault="008038BD" w:rsidP="00290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8038BD" w:rsidRPr="00290475" w:rsidRDefault="008038BD" w:rsidP="00290475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75">
        <w:rPr>
          <w:rFonts w:ascii="Times New Roman" w:eastAsia="Times New Roman" w:hAnsi="Times New Roman" w:cs="Times New Roman"/>
          <w:b/>
          <w:bCs/>
          <w:sz w:val="24"/>
          <w:szCs w:val="24"/>
        </w:rPr>
        <w:t>О ЗАПРЕТЕ ВЫХОДА НА ЛЁД!</w:t>
      </w:r>
    </w:p>
    <w:p w:rsidR="008038BD" w:rsidRPr="00290475" w:rsidRDefault="00290475" w:rsidP="00290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С наступлением низких температур </w:t>
      </w:r>
      <w:r w:rsidR="008038BD" w:rsidRPr="00290475">
        <w:rPr>
          <w:rFonts w:ascii="Times New Roman" w:eastAsia="Times New Roman" w:hAnsi="Times New Roman" w:cs="Times New Roman"/>
          <w:sz w:val="28"/>
          <w:szCs w:val="28"/>
        </w:rPr>
        <w:t>запрещено выходить на лёд во время ледостава, пока толщина льда не достигнет 7 см, а также в период интенсивного таяния и разрушения льда.</w:t>
      </w:r>
    </w:p>
    <w:p w:rsidR="008038BD" w:rsidRPr="00290475" w:rsidRDefault="008038BD" w:rsidP="00290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Следует помнить, что продолжительность ледостава на разных водоемах разная. Как правило, водоемы замерзают неравномерно, по частям: сначала у берега, на мелководье, в защищенных от ветра заливах, а затем уже на середине. На всех водоемах со стоячей водой лед появляется раньше, чем на речках, где льдообразование задерживается течением.</w:t>
      </w:r>
    </w:p>
    <w:p w:rsidR="008038BD" w:rsidRPr="00466C09" w:rsidRDefault="008038BD" w:rsidP="00B22C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6C09">
        <w:rPr>
          <w:rFonts w:ascii="Times New Roman" w:eastAsia="Times New Roman" w:hAnsi="Times New Roman" w:cs="Times New Roman"/>
          <w:sz w:val="28"/>
          <w:szCs w:val="28"/>
          <w:u w:val="single"/>
        </w:rPr>
        <w:t>Надежным считается лед прозрачный, с зеленоватым оттенком, толщиной не менее 7 см. И такой лед на реках, озерах и других водоемах образуется лишь в период полного его становления.</w:t>
      </w:r>
    </w:p>
    <w:p w:rsidR="00466C09" w:rsidRDefault="00466C09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C09" w:rsidRDefault="008038BD" w:rsidP="0046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6C09">
        <w:rPr>
          <w:rFonts w:ascii="Times New Roman" w:eastAsia="Times New Roman" w:hAnsi="Times New Roman" w:cs="Times New Roman"/>
          <w:b/>
          <w:bCs/>
          <w:sz w:val="32"/>
          <w:szCs w:val="32"/>
        </w:rPr>
        <w:t>Инструктаж по обеспечению безопасности</w:t>
      </w:r>
    </w:p>
    <w:p w:rsidR="008038BD" w:rsidRPr="00466C09" w:rsidRDefault="008038BD" w:rsidP="0046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6C09">
        <w:rPr>
          <w:rFonts w:ascii="Times New Roman" w:eastAsia="Times New Roman" w:hAnsi="Times New Roman" w:cs="Times New Roman"/>
          <w:b/>
          <w:bCs/>
          <w:sz w:val="32"/>
          <w:szCs w:val="32"/>
        </w:rPr>
        <w:t>детей в осенне-зимний период</w:t>
      </w:r>
      <w:r w:rsidR="00466C09" w:rsidRPr="00466C09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66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>Не ходить по льду водоемов и рек.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2. Через водоемы переправляться только по оборудованным местам и переплавам в сопровождении взрослых.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3. Не играть на льду рек, озер, прудов, не пробовать лед на прочность с помощью палок, камней, прыжков и ударов ногами. </w:t>
      </w:r>
    </w:p>
    <w:p w:rsidR="008038BD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4. Во избежание оползней и свалов запрещается близко подходить к обрывистым берегам водоемов и рек. </w:t>
      </w:r>
    </w:p>
    <w:p w:rsidR="00466C09" w:rsidRPr="00290475" w:rsidRDefault="00466C09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 в случае пролома льда под ногами?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1. Широко расставить руки, удерживаясь ими на поверхности льда.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2. Пытаться выбраться на поверхность. </w:t>
      </w:r>
    </w:p>
    <w:p w:rsidR="008038BD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3. Звать на помощь.  </w:t>
      </w:r>
    </w:p>
    <w:p w:rsidR="00466C09" w:rsidRPr="00290475" w:rsidRDefault="00466C09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6C09" w:rsidRDefault="008038BD" w:rsidP="00466C09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помощи провалившемуся на льду.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1. Приближаться к провалившемуся только лежа. </w:t>
      </w:r>
    </w:p>
    <w:p w:rsidR="00466C09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2. Переходя по льду брать с собой лестницу, доску или длинный шест.</w:t>
      </w:r>
    </w:p>
    <w:p w:rsidR="008038BD" w:rsidRDefault="008038BD" w:rsidP="00466C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3. Прикрепить страховку или обвязать веревкой человека, который отправился к пострадавшему.</w:t>
      </w:r>
    </w:p>
    <w:p w:rsidR="00466C09" w:rsidRDefault="00466C09" w:rsidP="00466C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6C09" w:rsidRDefault="008038BD" w:rsidP="00466C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обучающихся и их родителей по оказанию помощи пострадавшим, провалившимся под лед</w:t>
      </w:r>
      <w:r w:rsidR="00466C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8038BD" w:rsidRDefault="008038BD" w:rsidP="00B22C74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«Полезные советы»</w:t>
      </w:r>
      <w:r w:rsidR="00466C0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38BD" w:rsidRPr="00466C09" w:rsidRDefault="008038BD" w:rsidP="00B22C74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09">
        <w:rPr>
          <w:rFonts w:ascii="Times New Roman" w:eastAsia="Times New Roman" w:hAnsi="Times New Roman" w:cs="Times New Roman"/>
          <w:sz w:val="28"/>
          <w:szCs w:val="28"/>
        </w:rPr>
        <w:t>Никогда не ступайте на лед, если вы не убеждены, что он достаточно крепок.</w:t>
      </w:r>
    </w:p>
    <w:p w:rsidR="008038BD" w:rsidRPr="00290475" w:rsidRDefault="008038BD" w:rsidP="00B22C7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Помните, что лед крепче у берега</w:t>
      </w:r>
      <w:r w:rsidR="00B22C7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его толщина уменьшается на большой глубине по мере удаления от берега, а также в тех местах, где есть растительность или быстрое течение</w:t>
      </w:r>
      <w:r w:rsidR="00B22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8BD" w:rsidRPr="00290475" w:rsidRDefault="008038BD" w:rsidP="00B22C7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Крепость льда зависит также от температуры воздуха. Днем он не такой прочный, как утром и вечером</w:t>
      </w:r>
    </w:p>
    <w:p w:rsidR="008038BD" w:rsidRPr="00290475" w:rsidRDefault="008038BD" w:rsidP="00B22C7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Передвигаясь по льду, обходите темные пятна: здесь лед очень хрупкий.</w:t>
      </w:r>
    </w:p>
    <w:p w:rsidR="008038BD" w:rsidRPr="00290475" w:rsidRDefault="008038BD" w:rsidP="00B22C7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B22C74" w:rsidRDefault="00B22C74" w:rsidP="00290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38BD" w:rsidRPr="00290475" w:rsidRDefault="008038BD" w:rsidP="00B22C74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«Падение в полынью» </w:t>
      </w:r>
    </w:p>
    <w:p w:rsidR="008038BD" w:rsidRPr="00B22C74" w:rsidRDefault="008038BD" w:rsidP="00B22C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Может случиться так, что в этот момент поблизости никого не окажется и вам придется выбираться самостоятельно. </w:t>
      </w:r>
      <w:r w:rsidRPr="00B22C74">
        <w:rPr>
          <w:rFonts w:ascii="Times New Roman" w:eastAsia="Times New Roman" w:hAnsi="Times New Roman" w:cs="Times New Roman"/>
          <w:sz w:val="28"/>
          <w:szCs w:val="28"/>
          <w:u w:val="single"/>
        </w:rPr>
        <w:t>Ваши действия: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Не паникуйте. Дышите как можно глубже и медленнее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Делайте ногами непрерывные движения так, словно вы крутите педали велосипед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Не пытайтесь сразу выбраться на лед. Вокруг полыньи лед очень хрупкий и не выдержит тяжести вашего тела.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Продвигайтесь в ту сторону, откуда пришли или до ближайшего берега, кроша на своем пути ледяную кромку руками.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Не опирайтесь на лед всей тяжестью тела: он может снова провалиться, и вы с головой окунетесь в воду.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Выбравшись на лед, распластайтесь на нем и ползите вперед, не пытаясь подняться на ноги.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Ближе к берегу, где лед крепче, повернитесь на бок и перекатывайтесь в сторону берега.</w:t>
      </w:r>
    </w:p>
    <w:p w:rsidR="008038BD" w:rsidRPr="00290475" w:rsidRDefault="008038BD" w:rsidP="00B22C7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Выбравшись на берег, не останавливайтесь, чтобы не замерзнуть окончательно. Бегом добирайтесь до ближайшего теплого помещения.</w:t>
      </w:r>
    </w:p>
    <w:p w:rsidR="00B22C74" w:rsidRDefault="008038BD" w:rsidP="00B2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ЗАПОМНИТЕ!</w:t>
      </w:r>
    </w:p>
    <w:p w:rsidR="008038BD" w:rsidRPr="00290475" w:rsidRDefault="008038BD" w:rsidP="00B22C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ВО ИЗБЕЖАНИЕ НЕСЧАСТНЫХ СЛУЧАЕВ НЕ СЛЕДУЕТ ПРИБЛИЖАТЬСЯ К ВОДОЕМАМ БЕЗ НЕОБХОДИМОСТИ!</w:t>
      </w:r>
    </w:p>
    <w:p w:rsidR="008038BD" w:rsidRPr="00290475" w:rsidRDefault="008038BD" w:rsidP="00B22C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В целях предупреждения несчастных случаев, гибели детей и предотвращения чрезвычайных ситуаций на водоёмах в осенне-зимний период рекомендуем познакомиться с материалом «</w:t>
      </w: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БЕЗОПАСНОГО ПОВЕДЕНИЯ НА ВОДОЕМАХ В ОСЕННЕ-ЗИМНИЙ ПЕРИОД»</w:t>
      </w:r>
      <w:r w:rsidR="00B22C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>и побеседовать с учащимися и их законными представителями на эту тему.</w:t>
      </w:r>
    </w:p>
    <w:p w:rsidR="008038BD" w:rsidRPr="00290475" w:rsidRDefault="008038BD" w:rsidP="00B22C74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БЕЗОПАСНОГО ПОВЕДЕНИЯ</w:t>
      </w:r>
    </w:p>
    <w:p w:rsidR="008038BD" w:rsidRPr="00290475" w:rsidRDefault="008038BD" w:rsidP="00B22C74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sz w:val="28"/>
          <w:szCs w:val="28"/>
        </w:rPr>
        <w:t>НА ВОДОЕМАХ В ОСЕННЕ-ЗИМНИЙ ПЕРИОД</w:t>
      </w:r>
    </w:p>
    <w:p w:rsidR="008038BD" w:rsidRPr="00290475" w:rsidRDefault="008038BD" w:rsidP="00B22C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Ввиду особых погодных условий зимой повышен риск пребывания на покрытых льдом водоемах. Конец осени - начало зимы.</w:t>
      </w:r>
      <w:r w:rsidR="00853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Первый неустойчивый морозец. Он едва сковал хрупким льдом речки, озера, 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lastRenderedPageBreak/>
        <w:t>водоемы, а рыбаки и дети, забыв о мерах безопасности, начинают поспешно осваивать тонкую, зыбкую поверхность. В результате пренебрежительного отношения ко льду многие становятся его жертвами.</w:t>
      </w:r>
    </w:p>
    <w:p w:rsidR="008038BD" w:rsidRPr="00290475" w:rsidRDefault="008038BD" w:rsidP="00853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движения по льду зависит от целого набора факторов и связаны они с характером эволюции ледового покрытия, типом водоема, климатическими условиями, сложившимися данной зимой. Сегодня </w:t>
      </w:r>
      <w:r w:rsidR="0085316D" w:rsidRPr="00290475">
        <w:rPr>
          <w:rFonts w:ascii="Times New Roman" w:eastAsia="Times New Roman" w:hAnsi="Times New Roman" w:cs="Times New Roman"/>
          <w:sz w:val="28"/>
          <w:szCs w:val="28"/>
        </w:rPr>
        <w:t>мы </w:t>
      </w:r>
      <w:r w:rsidR="0085316D">
        <w:rPr>
          <w:rFonts w:ascii="Times New Roman" w:eastAsia="Times New Roman" w:hAnsi="Times New Roman" w:cs="Times New Roman"/>
          <w:sz w:val="28"/>
          <w:szCs w:val="28"/>
        </w:rPr>
        <w:t>поговорим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о том, каковы глобальные предпосылки образования льда того или иного типа, поскольку именно они и определяют тактику безопасного поведения на нем.</w:t>
      </w:r>
    </w:p>
    <w:p w:rsidR="008038BD" w:rsidRDefault="008038BD" w:rsidP="00853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sz w:val="28"/>
          <w:szCs w:val="28"/>
        </w:rPr>
        <w:t>Прежде всего, период ледостава можно условно разделить на три основные стадии: перволедье, матерый лед и последний лед. Часто бывает так, что наблюдается несколько коротких периодов образования временного ледового покрытия, которое, не достигнув достаточной прочности, размывается затем дождями, ослабляется сырыми туманами и разбивается ветром. В такие моменты наиболее часты трагические случаи. В подобной ситуации лучше не спешить и поумерить душевный пыл.</w:t>
      </w:r>
    </w:p>
    <w:p w:rsidR="0085316D" w:rsidRPr="0085316D" w:rsidRDefault="0085316D" w:rsidP="00853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16D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БЕЗОПАСНОСТЬ: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В период становления ледяного покрова, при нестабильном ледовом покрове, выезд автотранспорта и выход населения на лед природных водных объектов</w:t>
      </w:r>
      <w:r w:rsidR="008531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природоохранной зоне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расположенных на территории </w:t>
      </w:r>
      <w:r w:rsidR="00F35FD2"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Читинского района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запрещен.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ручьи, ведется заготовка льда. Безопасным для перехода человека является лед с зеленоватым оттенком и толщиной не менее 7 см.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При переходе по льду группами необходимо следовать друг за другом на расстоянии 5 – 6 м. и быть готовым оказать немедленную помощь впереди (позади) идущему человеку. Перевозка грузов производится на санях или других приспособлениях с возможно большей площадью опоры на поверхность льда.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отогнуть крепления лыж и снять петли лыжных палок с кистей рук. Рюкзак или ранец необходимо взять на одно плечо. Расстояние между лыжниками должно быть 5 – 6 метров. Во время движения 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лыжник, идущий первым, ударами палок проверяет прочность льда и следит за его состоянием.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–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15 м, на одном конце которого должен быть закреплен груз весом 200 – 300 граммов, а на другом изготовлена петля.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9E0D40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0D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Выход на лед всегда опасен! Помните! Вас ждут дома! </w:t>
      </w:r>
    </w:p>
    <w:p w:rsidR="008038BD" w:rsidRPr="009E0D40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0D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Соблюдайте правила безопасности на водоемах.</w:t>
      </w:r>
      <w:r w:rsidRPr="009E0D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5316D" w:rsidRPr="009E0D40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9E0D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Никакой улов не стоит человеческой жизни!</w:t>
      </w:r>
    </w:p>
    <w:p w:rsidR="009E0D40" w:rsidRDefault="009E0D40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Напоминаем номера телефонов служб, которые придут на помощь: 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01</w:t>
      </w:r>
      <w:r w:rsidR="00853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010</w:t>
      </w:r>
      <w:r w:rsidRPr="0029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- спасатели и пожарные, 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03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 - скорая помощь, 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8BD" w:rsidRPr="00290475" w:rsidRDefault="008038BD" w:rsidP="00290475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112 </w:t>
      </w:r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- единый номер экстренных слу</w:t>
      </w:r>
      <w:bookmarkStart w:id="0" w:name="_GoBack"/>
      <w:bookmarkEnd w:id="0"/>
      <w:r w:rsidRPr="00290475">
        <w:rPr>
          <w:rFonts w:ascii="Times New Roman" w:eastAsia="Times New Roman" w:hAnsi="Times New Roman" w:cs="Times New Roman"/>
          <w:color w:val="333333"/>
          <w:sz w:val="28"/>
          <w:szCs w:val="28"/>
        </w:rPr>
        <w:t>жб.</w:t>
      </w:r>
      <w:r w:rsidRPr="00290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038BD" w:rsidRPr="00290475" w:rsidSect="00EC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2FFC"/>
    <w:multiLevelType w:val="multilevel"/>
    <w:tmpl w:val="AD86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15A7B"/>
    <w:multiLevelType w:val="multilevel"/>
    <w:tmpl w:val="BB00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E7C7A"/>
    <w:multiLevelType w:val="multilevel"/>
    <w:tmpl w:val="4772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D1665"/>
    <w:multiLevelType w:val="multilevel"/>
    <w:tmpl w:val="D088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3164B"/>
    <w:multiLevelType w:val="multilevel"/>
    <w:tmpl w:val="E3E6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13D94"/>
    <w:multiLevelType w:val="multilevel"/>
    <w:tmpl w:val="1EBE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07815"/>
    <w:multiLevelType w:val="multilevel"/>
    <w:tmpl w:val="25D4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BD"/>
    <w:rsid w:val="00290475"/>
    <w:rsid w:val="00466C09"/>
    <w:rsid w:val="008038BD"/>
    <w:rsid w:val="0085316D"/>
    <w:rsid w:val="009D7B8C"/>
    <w:rsid w:val="009E0D40"/>
    <w:rsid w:val="00B22C74"/>
    <w:rsid w:val="00EC017F"/>
    <w:rsid w:val="00F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211"/>
  <w15:docId w15:val="{CE836922-272A-40EC-88EF-83678FF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17F"/>
  </w:style>
  <w:style w:type="paragraph" w:styleId="1">
    <w:name w:val="heading 1"/>
    <w:basedOn w:val="a"/>
    <w:next w:val="a"/>
    <w:link w:val="10"/>
    <w:uiPriority w:val="9"/>
    <w:qFormat/>
    <w:rsid w:val="00803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3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8BD"/>
    <w:rPr>
      <w:b/>
      <w:bCs/>
    </w:rPr>
  </w:style>
  <w:style w:type="character" w:styleId="a5">
    <w:name w:val="Hyperlink"/>
    <w:basedOn w:val="a0"/>
    <w:uiPriority w:val="99"/>
    <w:semiHidden/>
    <w:unhideWhenUsed/>
    <w:rsid w:val="008038B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38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0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8038BD"/>
    <w:rPr>
      <w:i/>
      <w:iCs/>
    </w:rPr>
  </w:style>
  <w:style w:type="paragraph" w:styleId="a9">
    <w:name w:val="List Paragraph"/>
    <w:basedOn w:val="a"/>
    <w:uiPriority w:val="34"/>
    <w:qFormat/>
    <w:rsid w:val="0046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Шахуров</dc:creator>
  <cp:keywords/>
  <dc:description/>
  <cp:lastModifiedBy>GOCHS</cp:lastModifiedBy>
  <cp:revision>5</cp:revision>
  <dcterms:created xsi:type="dcterms:W3CDTF">2019-11-15T00:43:00Z</dcterms:created>
  <dcterms:modified xsi:type="dcterms:W3CDTF">2019-11-15T05:10:00Z</dcterms:modified>
</cp:coreProperties>
</file>