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F8" w:rsidRDefault="00C852F8" w:rsidP="00C852F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4520" cy="556895"/>
            <wp:effectExtent l="19050" t="0" r="5080" b="0"/>
            <wp:docPr id="1" name="Рисунок 1" descr="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F8" w:rsidRDefault="00C852F8" w:rsidP="00C852F8">
      <w:pPr>
        <w:jc w:val="center"/>
      </w:pPr>
    </w:p>
    <w:p w:rsidR="00C852F8" w:rsidRPr="00414ECC" w:rsidRDefault="00C852F8" w:rsidP="00C852F8">
      <w:pPr>
        <w:pStyle w:val="1"/>
        <w:rPr>
          <w:sz w:val="32"/>
          <w:szCs w:val="32"/>
        </w:rPr>
      </w:pPr>
      <w:r w:rsidRPr="00414ECC">
        <w:rPr>
          <w:sz w:val="32"/>
          <w:szCs w:val="32"/>
        </w:rPr>
        <w:t>ПОСТАНОВЛЕНИЕ</w:t>
      </w:r>
    </w:p>
    <w:p w:rsidR="00C852F8" w:rsidRPr="00414ECC" w:rsidRDefault="00C852F8" w:rsidP="00C852F8">
      <w:pPr>
        <w:pStyle w:val="2"/>
        <w:rPr>
          <w:szCs w:val="32"/>
        </w:rPr>
      </w:pPr>
      <w:r w:rsidRPr="00414ECC">
        <w:rPr>
          <w:szCs w:val="32"/>
        </w:rPr>
        <w:t xml:space="preserve">  Администрации </w:t>
      </w:r>
      <w:r>
        <w:rPr>
          <w:szCs w:val="32"/>
        </w:rPr>
        <w:t xml:space="preserve">сельского поселения </w:t>
      </w:r>
    </w:p>
    <w:p w:rsidR="00C852F8" w:rsidRPr="00414ECC" w:rsidRDefault="00C852F8" w:rsidP="00C852F8">
      <w:pPr>
        <w:jc w:val="center"/>
        <w:rPr>
          <w:sz w:val="32"/>
          <w:szCs w:val="32"/>
        </w:rPr>
      </w:pPr>
      <w:r w:rsidRPr="00414ECC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Елизаветинское</w:t>
      </w:r>
      <w:r w:rsidRPr="00414ECC">
        <w:rPr>
          <w:b/>
          <w:bCs/>
          <w:sz w:val="32"/>
          <w:szCs w:val="32"/>
        </w:rPr>
        <w:t>»</w:t>
      </w:r>
    </w:p>
    <w:p w:rsidR="00C852F8" w:rsidRPr="006B4C43" w:rsidRDefault="00C852F8" w:rsidP="00C852F8">
      <w:r>
        <w:t xml:space="preserve"> </w:t>
      </w:r>
      <w:r w:rsidRPr="00F7298B">
        <w:rPr>
          <w:sz w:val="26"/>
          <w:szCs w:val="26"/>
        </w:rPr>
        <w:t xml:space="preserve"> </w:t>
      </w:r>
      <w:r w:rsidRPr="00A31E7F">
        <w:rPr>
          <w:sz w:val="27"/>
          <w:szCs w:val="27"/>
        </w:rPr>
        <w:t>«</w:t>
      </w:r>
      <w:r w:rsidR="0038762B">
        <w:rPr>
          <w:sz w:val="27"/>
          <w:szCs w:val="27"/>
        </w:rPr>
        <w:t>17</w:t>
      </w:r>
      <w:r>
        <w:rPr>
          <w:sz w:val="27"/>
          <w:szCs w:val="27"/>
        </w:rPr>
        <w:t xml:space="preserve">  </w:t>
      </w:r>
      <w:r w:rsidRPr="00A31E7F">
        <w:rPr>
          <w:sz w:val="27"/>
          <w:szCs w:val="27"/>
        </w:rPr>
        <w:t>»</w:t>
      </w:r>
      <w:r>
        <w:rPr>
          <w:sz w:val="27"/>
          <w:szCs w:val="27"/>
        </w:rPr>
        <w:t>февраля   2020</w:t>
      </w:r>
      <w:r w:rsidRPr="00A31E7F">
        <w:rPr>
          <w:sz w:val="27"/>
          <w:szCs w:val="27"/>
        </w:rPr>
        <w:t xml:space="preserve"> г.                       </w:t>
      </w:r>
      <w:r>
        <w:rPr>
          <w:sz w:val="27"/>
          <w:szCs w:val="27"/>
        </w:rPr>
        <w:t xml:space="preserve"> </w:t>
      </w:r>
      <w:r w:rsidRPr="00A31E7F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</w:t>
      </w:r>
      <w:r w:rsidRPr="00A31E7F">
        <w:rPr>
          <w:sz w:val="27"/>
          <w:szCs w:val="27"/>
        </w:rPr>
        <w:t xml:space="preserve">№ </w:t>
      </w:r>
      <w:r w:rsidR="0038762B">
        <w:rPr>
          <w:sz w:val="27"/>
          <w:szCs w:val="27"/>
        </w:rPr>
        <w:t>7</w:t>
      </w:r>
    </w:p>
    <w:p w:rsidR="00C852F8" w:rsidRPr="00A11BF9" w:rsidRDefault="00C852F8" w:rsidP="00C852F8">
      <w:pPr>
        <w:jc w:val="center"/>
        <w:rPr>
          <w:sz w:val="24"/>
          <w:szCs w:val="24"/>
        </w:rPr>
      </w:pPr>
    </w:p>
    <w:p w:rsidR="00C852F8" w:rsidRPr="00652EEC" w:rsidRDefault="00C852F8" w:rsidP="00C852F8">
      <w:pPr>
        <w:rPr>
          <w:sz w:val="24"/>
          <w:szCs w:val="24"/>
        </w:rPr>
      </w:pPr>
      <w:r w:rsidRPr="00652EEC">
        <w:rPr>
          <w:sz w:val="24"/>
          <w:szCs w:val="24"/>
        </w:rPr>
        <w:t>О внесении  имущества в реестр</w:t>
      </w:r>
    </w:p>
    <w:p w:rsidR="00C852F8" w:rsidRPr="00652EEC" w:rsidRDefault="00C852F8" w:rsidP="00C852F8">
      <w:pPr>
        <w:rPr>
          <w:sz w:val="24"/>
          <w:szCs w:val="24"/>
        </w:rPr>
      </w:pPr>
      <w:r w:rsidRPr="00652EEC">
        <w:rPr>
          <w:sz w:val="24"/>
          <w:szCs w:val="24"/>
        </w:rPr>
        <w:t xml:space="preserve"> муниципальной собственности </w:t>
      </w:r>
      <w:proofErr w:type="gramStart"/>
      <w:r w:rsidRPr="00652EEC">
        <w:rPr>
          <w:sz w:val="24"/>
          <w:szCs w:val="24"/>
        </w:rPr>
        <w:t>сельского</w:t>
      </w:r>
      <w:proofErr w:type="gramEnd"/>
      <w:r w:rsidRPr="00652EEC">
        <w:rPr>
          <w:sz w:val="24"/>
          <w:szCs w:val="24"/>
        </w:rPr>
        <w:t xml:space="preserve"> </w:t>
      </w:r>
    </w:p>
    <w:p w:rsidR="00C852F8" w:rsidRPr="00652EEC" w:rsidRDefault="00C852F8" w:rsidP="00C852F8">
      <w:pPr>
        <w:rPr>
          <w:sz w:val="24"/>
          <w:szCs w:val="24"/>
        </w:rPr>
      </w:pPr>
      <w:r w:rsidRPr="00652EEC">
        <w:rPr>
          <w:sz w:val="24"/>
          <w:szCs w:val="24"/>
        </w:rPr>
        <w:t xml:space="preserve">поселения «Елизаветинское» </w:t>
      </w:r>
      <w:r>
        <w:rPr>
          <w:sz w:val="24"/>
          <w:szCs w:val="24"/>
        </w:rPr>
        <w:t>и</w:t>
      </w:r>
      <w:r w:rsidRPr="00652EEC">
        <w:rPr>
          <w:sz w:val="24"/>
          <w:szCs w:val="24"/>
        </w:rPr>
        <w:t xml:space="preserve"> казну</w:t>
      </w:r>
      <w:r w:rsidR="00D47960" w:rsidRPr="00652EEC">
        <w:rPr>
          <w:sz w:val="24"/>
          <w:szCs w:val="24"/>
        </w:rPr>
        <w:t xml:space="preserve">. </w:t>
      </w:r>
    </w:p>
    <w:p w:rsidR="00C852F8" w:rsidRPr="00652EEC" w:rsidRDefault="00C852F8" w:rsidP="00C852F8">
      <w:pPr>
        <w:rPr>
          <w:sz w:val="24"/>
          <w:szCs w:val="24"/>
        </w:rPr>
      </w:pPr>
    </w:p>
    <w:p w:rsidR="00C852F8" w:rsidRPr="00652EEC" w:rsidRDefault="0038762B" w:rsidP="00C85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52F8" w:rsidRPr="00652EEC">
        <w:rPr>
          <w:b/>
          <w:sz w:val="24"/>
          <w:szCs w:val="24"/>
        </w:rPr>
        <w:t xml:space="preserve"> </w:t>
      </w:r>
      <w:proofErr w:type="gramStart"/>
      <w:r w:rsidR="00C852F8" w:rsidRPr="00652EEC">
        <w:rPr>
          <w:sz w:val="24"/>
          <w:szCs w:val="24"/>
        </w:rPr>
        <w:t>В соответствии со статьей 50 Федерального Закона от 6 октября 2003 года № 131-ФЗ «Об общих принципах организации местного самоуправления в Российской Федерации» и пунктом 11 статьи 154 Федерального закона от 22 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</w:t>
      </w:r>
      <w:proofErr w:type="gramEnd"/>
      <w:r w:rsidR="00C852F8" w:rsidRPr="00652EEC">
        <w:rPr>
          <w:sz w:val="24"/>
          <w:szCs w:val="24"/>
        </w:rPr>
        <w:t xml:space="preserve">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сельского поселения  на основании  </w:t>
      </w:r>
      <w:r>
        <w:rPr>
          <w:sz w:val="24"/>
          <w:szCs w:val="24"/>
        </w:rPr>
        <w:t>Муниципального контракта № 60 от 30.01.2020</w:t>
      </w:r>
      <w:r w:rsidR="00D47960">
        <w:rPr>
          <w:sz w:val="24"/>
          <w:szCs w:val="24"/>
        </w:rPr>
        <w:t xml:space="preserve"> года, товарно-транспортной </w:t>
      </w:r>
      <w:r w:rsidR="00C852F8">
        <w:rPr>
          <w:sz w:val="24"/>
          <w:szCs w:val="24"/>
        </w:rPr>
        <w:t xml:space="preserve"> накладной</w:t>
      </w:r>
      <w:r w:rsidR="00D47960">
        <w:rPr>
          <w:sz w:val="24"/>
          <w:szCs w:val="24"/>
        </w:rPr>
        <w:t xml:space="preserve">, </w:t>
      </w:r>
      <w:r w:rsidR="00C852F8">
        <w:rPr>
          <w:sz w:val="24"/>
          <w:szCs w:val="24"/>
        </w:rPr>
        <w:t xml:space="preserve">Акта приема- передачи товара </w:t>
      </w:r>
    </w:p>
    <w:p w:rsidR="00C852F8" w:rsidRPr="00652EEC" w:rsidRDefault="00C852F8" w:rsidP="00C852F8">
      <w:pPr>
        <w:rPr>
          <w:sz w:val="24"/>
          <w:szCs w:val="24"/>
        </w:rPr>
      </w:pPr>
      <w:r w:rsidRPr="00652EEC">
        <w:rPr>
          <w:sz w:val="24"/>
          <w:szCs w:val="24"/>
        </w:rPr>
        <w:t>1.Включить в реестр муниципальной собственности сельского поселения «Елизаветинское» следующее имущество:</w:t>
      </w:r>
    </w:p>
    <w:p w:rsidR="00C852F8" w:rsidRDefault="00C852F8" w:rsidP="00C852F8"/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849"/>
        <w:gridCol w:w="993"/>
        <w:gridCol w:w="1842"/>
        <w:gridCol w:w="1842"/>
        <w:gridCol w:w="4536"/>
      </w:tblGrid>
      <w:tr w:rsidR="00C852F8" w:rsidRPr="00F93D22" w:rsidTr="00C852F8">
        <w:trPr>
          <w:trHeight w:val="6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ind w:left="-128" w:right="-158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947DE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D947DE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D947DE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ind w:left="-61" w:firstLine="30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Адрес местонахождения организации / ИНН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C852F8">
            <w:pPr>
              <w:ind w:left="-251" w:right="-108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Индивидуализирующие характеристики </w:t>
            </w:r>
          </w:p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имущества</w:t>
            </w:r>
          </w:p>
        </w:tc>
      </w:tr>
      <w:tr w:rsidR="00C852F8" w:rsidRPr="00F93D22" w:rsidTr="00C852F8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C852F8" w:rsidRPr="00F93D22" w:rsidTr="0038762B">
        <w:trPr>
          <w:trHeight w:val="10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Баскетбольный щит 2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422C26">
            <w:pPr>
              <w:rPr>
                <w:rFonts w:eastAsia="Calibri"/>
                <w:sz w:val="22"/>
                <w:szCs w:val="22"/>
              </w:rPr>
            </w:pPr>
          </w:p>
          <w:p w:rsidR="00C852F8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Б</w:t>
            </w:r>
            <w:r w:rsidRPr="00D947DE">
              <w:rPr>
                <w:rFonts w:eastAsia="Calibri"/>
                <w:sz w:val="22"/>
                <w:szCs w:val="22"/>
              </w:rPr>
              <w:t xml:space="preserve">алансовая стоимость – </w:t>
            </w:r>
            <w:r>
              <w:rPr>
                <w:rFonts w:eastAsia="Calibri"/>
                <w:sz w:val="22"/>
                <w:szCs w:val="22"/>
              </w:rPr>
              <w:t>4 000</w:t>
            </w:r>
            <w:r w:rsidRPr="00D947DE">
              <w:rPr>
                <w:rFonts w:eastAsia="Calibri"/>
                <w:sz w:val="22"/>
                <w:szCs w:val="22"/>
              </w:rPr>
              <w:t xml:space="preserve"> руб., </w:t>
            </w:r>
          </w:p>
          <w:p w:rsidR="00C852F8" w:rsidRPr="00D947DE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Баскетбольный щит -2шт.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Pr="00D947DE" w:rsidRDefault="00C852F8" w:rsidP="00C852F8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F8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4 0</w:t>
            </w:r>
            <w:r w:rsidRPr="00D947DE">
              <w:rPr>
                <w:rFonts w:eastAsia="Calibri"/>
                <w:sz w:val="22"/>
                <w:szCs w:val="22"/>
              </w:rPr>
              <w:t xml:space="preserve">00,00 руб., </w:t>
            </w:r>
          </w:p>
          <w:p w:rsidR="00C852F8" w:rsidRPr="00D947DE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Рукоход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422C26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– </w:t>
            </w:r>
            <w:r>
              <w:rPr>
                <w:rFonts w:eastAsia="Calibri"/>
                <w:sz w:val="22"/>
                <w:szCs w:val="22"/>
              </w:rPr>
              <w:t>8 000</w:t>
            </w:r>
            <w:r w:rsidRPr="00D947DE">
              <w:rPr>
                <w:rFonts w:eastAsia="Calibri"/>
                <w:sz w:val="22"/>
                <w:szCs w:val="22"/>
              </w:rPr>
              <w:t>,00 руб.,</w:t>
            </w:r>
          </w:p>
          <w:p w:rsidR="00C852F8" w:rsidRPr="00D947DE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>г.в.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422C2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Рукоход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C852F8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– </w:t>
            </w:r>
            <w:r>
              <w:rPr>
                <w:rFonts w:eastAsia="Calibri"/>
                <w:sz w:val="22"/>
                <w:szCs w:val="22"/>
              </w:rPr>
              <w:t>8 000</w:t>
            </w:r>
            <w:r w:rsidRPr="00D947DE">
              <w:rPr>
                <w:rFonts w:eastAsia="Calibri"/>
                <w:sz w:val="22"/>
                <w:szCs w:val="22"/>
              </w:rPr>
              <w:t>,00 руб.,</w:t>
            </w:r>
          </w:p>
          <w:p w:rsidR="00C852F8" w:rsidRPr="00D947DE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>г.в.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C852F8" w:rsidRPr="00F93D2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Шведская стенка с турником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rPr>
                <w:rFonts w:eastAsia="Calibri"/>
                <w:sz w:val="22"/>
                <w:szCs w:val="22"/>
              </w:rPr>
            </w:pPr>
          </w:p>
          <w:p w:rsidR="00C852F8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балансовая стоимость – 4</w:t>
            </w:r>
            <w:r w:rsidRPr="00D947DE">
              <w:rPr>
                <w:rFonts w:eastAsia="Calibri"/>
                <w:sz w:val="22"/>
                <w:szCs w:val="22"/>
              </w:rPr>
              <w:t xml:space="preserve"> 000,00 руб., </w:t>
            </w:r>
          </w:p>
          <w:p w:rsidR="00C852F8" w:rsidRPr="00D947DE" w:rsidRDefault="00C852F8" w:rsidP="00422C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Шведская стенка с турником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C852F8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4</w:t>
            </w:r>
            <w:r w:rsidRPr="00D947DE">
              <w:rPr>
                <w:rFonts w:eastAsia="Calibri"/>
                <w:sz w:val="22"/>
                <w:szCs w:val="22"/>
              </w:rPr>
              <w:t xml:space="preserve"> 000,00 руб., </w:t>
            </w:r>
          </w:p>
          <w:p w:rsidR="00C852F8" w:rsidRPr="00D947DE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Лиана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4</w:t>
            </w:r>
            <w:r w:rsidRPr="00D947DE">
              <w:rPr>
                <w:rFonts w:eastAsia="Calibri"/>
                <w:sz w:val="22"/>
                <w:szCs w:val="22"/>
              </w:rPr>
              <w:t xml:space="preserve"> 000,00 руб., </w:t>
            </w:r>
          </w:p>
          <w:p w:rsidR="00C852F8" w:rsidRPr="00D947DE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Лиана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4</w:t>
            </w:r>
            <w:r w:rsidRPr="00D947DE">
              <w:rPr>
                <w:rFonts w:eastAsia="Calibri"/>
                <w:sz w:val="22"/>
                <w:szCs w:val="22"/>
              </w:rPr>
              <w:t xml:space="preserve"> 000,00 руб., </w:t>
            </w:r>
          </w:p>
          <w:p w:rsidR="00C852F8" w:rsidRPr="00D947DE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422C26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-20 0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C852F8" w:rsidRPr="00D947DE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C852F8" w:rsidP="00C852F8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-20 0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C852F8" w:rsidRPr="00D947DE" w:rsidRDefault="00C852F8" w:rsidP="00C852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Карусель </w:t>
            </w:r>
            <w:r w:rsidR="00C852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C852F8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-20 0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C852F8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852F8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F93D22" w:rsidRDefault="00C852F8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Карусель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8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-20 0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C852F8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A7F8D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Качели одинарные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-16 0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EA7F8D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A7F8D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Качели одинарные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-16 0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EA7F8D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A7F8D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Качалка </w:t>
            </w:r>
            <w:r w:rsidR="0038762B">
              <w:rPr>
                <w:rFonts w:eastAsia="Calibri"/>
                <w:sz w:val="24"/>
                <w:szCs w:val="24"/>
              </w:rPr>
              <w:t>– б</w:t>
            </w:r>
            <w:r>
              <w:rPr>
                <w:rFonts w:eastAsia="Calibri"/>
                <w:sz w:val="24"/>
                <w:szCs w:val="24"/>
              </w:rPr>
              <w:t xml:space="preserve">алансир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-11 0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EA7F8D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A7F8D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Качалка </w:t>
            </w:r>
            <w:r w:rsidR="0038762B">
              <w:rPr>
                <w:rFonts w:eastAsia="Calibri"/>
                <w:sz w:val="24"/>
                <w:szCs w:val="24"/>
              </w:rPr>
              <w:t>– б</w:t>
            </w:r>
            <w:r>
              <w:rPr>
                <w:rFonts w:eastAsia="Calibri"/>
                <w:sz w:val="24"/>
                <w:szCs w:val="24"/>
              </w:rPr>
              <w:t>алансир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-11 0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EA7F8D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A7F8D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Лавочка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-3  0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EA7F8D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A7F8D" w:rsidRPr="00F93D22" w:rsidTr="00C852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38762B" w:rsidP="00422C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F93D22" w:rsidRDefault="00EA7F8D" w:rsidP="00422C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422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Лавочка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Pr="00D947DE" w:rsidRDefault="00EA7F8D" w:rsidP="00422C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2043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Верх-Нарым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D" w:rsidRDefault="00EA7F8D" w:rsidP="00EA7F8D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-3 0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EA7F8D" w:rsidRPr="00D947DE" w:rsidRDefault="00EA7F8D" w:rsidP="00EA7F8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2020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C852F8" w:rsidRDefault="00C852F8" w:rsidP="00C852F8"/>
    <w:p w:rsidR="00C852F8" w:rsidRPr="0038762B" w:rsidRDefault="00C852F8" w:rsidP="00C852F8">
      <w:pPr>
        <w:rPr>
          <w:sz w:val="24"/>
          <w:szCs w:val="24"/>
        </w:rPr>
      </w:pPr>
      <w:r w:rsidRPr="0038762B">
        <w:rPr>
          <w:sz w:val="24"/>
          <w:szCs w:val="24"/>
        </w:rPr>
        <w:t xml:space="preserve">2.Ведущему специалисту администрации Уфимцевой Т.И. внести  соответствующие изменения в реестр муниципальной собственности, главному специалисту Глова Н.А.    внести в казну имущество согласно перечню. </w:t>
      </w:r>
    </w:p>
    <w:p w:rsidR="00C852F8" w:rsidRPr="0038762B" w:rsidRDefault="00C852F8" w:rsidP="00C852F8">
      <w:pPr>
        <w:rPr>
          <w:sz w:val="24"/>
          <w:szCs w:val="24"/>
        </w:rPr>
      </w:pPr>
    </w:p>
    <w:p w:rsidR="00C852F8" w:rsidRPr="0038762B" w:rsidRDefault="00C852F8" w:rsidP="00C852F8">
      <w:pPr>
        <w:rPr>
          <w:sz w:val="24"/>
          <w:szCs w:val="24"/>
        </w:rPr>
      </w:pPr>
      <w:r w:rsidRPr="0038762B">
        <w:rPr>
          <w:sz w:val="24"/>
          <w:szCs w:val="24"/>
        </w:rPr>
        <w:t xml:space="preserve">Глава сельского поселения </w:t>
      </w:r>
    </w:p>
    <w:p w:rsidR="001B4A2E" w:rsidRPr="0038762B" w:rsidRDefault="00C852F8">
      <w:pPr>
        <w:rPr>
          <w:sz w:val="24"/>
          <w:szCs w:val="24"/>
        </w:rPr>
      </w:pPr>
      <w:r w:rsidRPr="0038762B">
        <w:rPr>
          <w:sz w:val="24"/>
          <w:szCs w:val="24"/>
        </w:rPr>
        <w:t xml:space="preserve">«Елизаветинское» </w:t>
      </w:r>
      <w:r w:rsidRPr="0038762B">
        <w:rPr>
          <w:sz w:val="24"/>
          <w:szCs w:val="24"/>
        </w:rPr>
        <w:tab/>
      </w:r>
      <w:r w:rsidRPr="0038762B">
        <w:rPr>
          <w:sz w:val="24"/>
          <w:szCs w:val="24"/>
        </w:rPr>
        <w:tab/>
      </w:r>
      <w:r w:rsidRPr="0038762B">
        <w:rPr>
          <w:sz w:val="24"/>
          <w:szCs w:val="24"/>
        </w:rPr>
        <w:tab/>
      </w:r>
      <w:r w:rsidRPr="0038762B">
        <w:rPr>
          <w:sz w:val="24"/>
          <w:szCs w:val="24"/>
        </w:rPr>
        <w:tab/>
      </w:r>
      <w:r w:rsidRPr="0038762B">
        <w:rPr>
          <w:sz w:val="24"/>
          <w:szCs w:val="24"/>
        </w:rPr>
        <w:tab/>
        <w:t>Гудков В.Н</w:t>
      </w:r>
      <w:r w:rsidR="0038762B">
        <w:rPr>
          <w:sz w:val="24"/>
          <w:szCs w:val="24"/>
        </w:rPr>
        <w:t>.</w:t>
      </w:r>
    </w:p>
    <w:p w:rsidR="00012101" w:rsidRPr="0038762B" w:rsidRDefault="00012101">
      <w:pPr>
        <w:rPr>
          <w:sz w:val="24"/>
          <w:szCs w:val="24"/>
        </w:rPr>
      </w:pPr>
    </w:p>
    <w:sectPr w:rsidR="00012101" w:rsidRPr="0038762B" w:rsidSect="0038762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F8"/>
    <w:rsid w:val="00012101"/>
    <w:rsid w:val="00187943"/>
    <w:rsid w:val="002A4F2C"/>
    <w:rsid w:val="0038762B"/>
    <w:rsid w:val="005C29D0"/>
    <w:rsid w:val="006B4236"/>
    <w:rsid w:val="00C852F8"/>
    <w:rsid w:val="00D161FE"/>
    <w:rsid w:val="00D47960"/>
    <w:rsid w:val="00EA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852F8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852F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2F8"/>
    <w:rPr>
      <w:rFonts w:ascii="Times New Roman" w:eastAsia="Times New Roman" w:hAnsi="Times New Roman" w:cs="Times New Roman"/>
      <w:b/>
      <w:bCs/>
      <w:sz w:val="5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5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Галина</cp:lastModifiedBy>
  <cp:revision>4</cp:revision>
  <cp:lastPrinted>2020-02-19T00:35:00Z</cp:lastPrinted>
  <dcterms:created xsi:type="dcterms:W3CDTF">2020-02-18T07:28:00Z</dcterms:created>
  <dcterms:modified xsi:type="dcterms:W3CDTF">2020-06-02T02:14:00Z</dcterms:modified>
</cp:coreProperties>
</file>