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89" w:rsidRDefault="00C20389" w:rsidP="00C2038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4520" cy="556895"/>
            <wp:effectExtent l="19050" t="0" r="508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389" w:rsidRDefault="00C20389" w:rsidP="00C20389">
      <w:pPr>
        <w:jc w:val="center"/>
      </w:pPr>
    </w:p>
    <w:p w:rsidR="00C20389" w:rsidRPr="00414ECC" w:rsidRDefault="00C20389" w:rsidP="00C20389">
      <w:pPr>
        <w:pStyle w:val="1"/>
        <w:rPr>
          <w:sz w:val="32"/>
          <w:szCs w:val="32"/>
        </w:rPr>
      </w:pPr>
      <w:r w:rsidRPr="00414ECC">
        <w:rPr>
          <w:sz w:val="32"/>
          <w:szCs w:val="32"/>
        </w:rPr>
        <w:t>ПОСТАНОВЛЕНИЕ</w:t>
      </w:r>
    </w:p>
    <w:p w:rsidR="00C20389" w:rsidRPr="00414ECC" w:rsidRDefault="00C20389" w:rsidP="00C20389">
      <w:pPr>
        <w:pStyle w:val="2"/>
        <w:rPr>
          <w:szCs w:val="32"/>
        </w:rPr>
      </w:pPr>
      <w:r w:rsidRPr="00414ECC">
        <w:rPr>
          <w:szCs w:val="32"/>
        </w:rPr>
        <w:t xml:space="preserve">  Администрации </w:t>
      </w:r>
      <w:r>
        <w:rPr>
          <w:szCs w:val="32"/>
        </w:rPr>
        <w:t xml:space="preserve">сельского поселения </w:t>
      </w:r>
    </w:p>
    <w:p w:rsidR="00C20389" w:rsidRPr="00414ECC" w:rsidRDefault="00C20389" w:rsidP="00C20389">
      <w:pPr>
        <w:jc w:val="center"/>
        <w:rPr>
          <w:sz w:val="32"/>
          <w:szCs w:val="32"/>
        </w:rPr>
      </w:pPr>
      <w:r w:rsidRPr="00414ECC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Елизаветинское</w:t>
      </w:r>
      <w:r w:rsidRPr="00414ECC">
        <w:rPr>
          <w:b/>
          <w:bCs/>
          <w:sz w:val="32"/>
          <w:szCs w:val="32"/>
        </w:rPr>
        <w:t>»</w:t>
      </w:r>
    </w:p>
    <w:p w:rsidR="00C20389" w:rsidRPr="00554977" w:rsidRDefault="00C20389" w:rsidP="00C20389"/>
    <w:p w:rsidR="00C20389" w:rsidRPr="00554977" w:rsidRDefault="00C20389" w:rsidP="00C20389"/>
    <w:p w:rsidR="00C20389" w:rsidRPr="00554977" w:rsidRDefault="00A8798F" w:rsidP="00C20389">
      <w:r>
        <w:t xml:space="preserve">     «12</w:t>
      </w:r>
      <w:r w:rsidR="00C20389" w:rsidRPr="00554977">
        <w:t xml:space="preserve">  » ноября    2018 г.                                                                             № </w:t>
      </w:r>
      <w:r>
        <w:t>40</w:t>
      </w:r>
      <w:r w:rsidR="00C20389" w:rsidRPr="00554977">
        <w:t xml:space="preserve"> </w:t>
      </w:r>
    </w:p>
    <w:p w:rsidR="00C20389" w:rsidRPr="00554977" w:rsidRDefault="00C20389" w:rsidP="00C20389">
      <w:pPr>
        <w:jc w:val="center"/>
      </w:pPr>
    </w:p>
    <w:p w:rsidR="00C20389" w:rsidRPr="00554977" w:rsidRDefault="00C20389" w:rsidP="00C20389">
      <w:r w:rsidRPr="00554977">
        <w:t>О внесении  имущества в реестр</w:t>
      </w:r>
    </w:p>
    <w:p w:rsidR="00C20389" w:rsidRPr="00554977" w:rsidRDefault="00C20389" w:rsidP="00C20389">
      <w:r w:rsidRPr="00554977">
        <w:t xml:space="preserve"> муниципальной собственности </w:t>
      </w:r>
      <w:proofErr w:type="gramStart"/>
      <w:r w:rsidRPr="00554977">
        <w:t>сельского</w:t>
      </w:r>
      <w:proofErr w:type="gramEnd"/>
      <w:r w:rsidRPr="00554977">
        <w:t xml:space="preserve"> </w:t>
      </w:r>
    </w:p>
    <w:p w:rsidR="00C20389" w:rsidRPr="00554977" w:rsidRDefault="00C20389" w:rsidP="00C20389">
      <w:r w:rsidRPr="00554977">
        <w:t>поселения «Елизаветинское»</w:t>
      </w:r>
    </w:p>
    <w:p w:rsidR="00C20389" w:rsidRPr="00554977" w:rsidRDefault="00C20389" w:rsidP="00C20389"/>
    <w:p w:rsidR="00C20389" w:rsidRPr="00554977" w:rsidRDefault="00C20389" w:rsidP="00C20389"/>
    <w:p w:rsidR="00C20389" w:rsidRPr="00554977" w:rsidRDefault="00C20389" w:rsidP="00C20389">
      <w:pPr>
        <w:jc w:val="both"/>
      </w:pPr>
      <w:r w:rsidRPr="00554977">
        <w:rPr>
          <w:b/>
        </w:rPr>
        <w:t xml:space="preserve">                         </w:t>
      </w:r>
      <w:proofErr w:type="gramStart"/>
      <w:r w:rsidRPr="00554977">
        <w:t>В соответствии со статьей 50 Федерального Закона от 6 октября 2003 года № 131-ФЗ «Об общих принципах организации местного самоуправления в Российской Федерации» и пунктом 11 статьи 154 Федерального закона от 22 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</w:t>
      </w:r>
      <w:proofErr w:type="gramEnd"/>
      <w:r w:rsidRPr="00554977">
        <w:t xml:space="preserve">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proofErr w:type="gramStart"/>
      <w:r w:rsidRPr="00554977">
        <w:t>руководствуясь Уставом сельского поселения и результатами инвентаризации основных средств постановляю</w:t>
      </w:r>
      <w:proofErr w:type="gramEnd"/>
      <w:r w:rsidRPr="00554977">
        <w:t>:</w:t>
      </w:r>
    </w:p>
    <w:p w:rsidR="00C20389" w:rsidRPr="00554977" w:rsidRDefault="00C20389" w:rsidP="00C20389"/>
    <w:p w:rsidR="00C20389" w:rsidRPr="00554977" w:rsidRDefault="00C20389" w:rsidP="00C20389">
      <w:r w:rsidRPr="00554977">
        <w:t>1.Включить в реестр муниципальной собственности сельского поселения «Елизаветинское» следующее имущество:</w:t>
      </w:r>
    </w:p>
    <w:p w:rsidR="00C20389" w:rsidRDefault="00C20389" w:rsidP="00C20389"/>
    <w:tbl>
      <w:tblPr>
        <w:tblStyle w:val="a3"/>
        <w:tblW w:w="9570" w:type="dxa"/>
        <w:tblLook w:val="04A0"/>
      </w:tblPr>
      <w:tblGrid>
        <w:gridCol w:w="459"/>
        <w:gridCol w:w="2201"/>
        <w:gridCol w:w="1559"/>
        <w:gridCol w:w="1627"/>
        <w:gridCol w:w="1492"/>
        <w:gridCol w:w="2232"/>
      </w:tblGrid>
      <w:tr w:rsidR="00C20389" w:rsidRPr="00476DA2" w:rsidTr="00BD0A5F">
        <w:tc>
          <w:tcPr>
            <w:tcW w:w="459" w:type="dxa"/>
          </w:tcPr>
          <w:p w:rsidR="00C20389" w:rsidRPr="00476DA2" w:rsidRDefault="00C20389" w:rsidP="00572BCD">
            <w:pPr>
              <w:rPr>
                <w:sz w:val="18"/>
                <w:szCs w:val="18"/>
              </w:rPr>
            </w:pPr>
            <w:r w:rsidRPr="00476DA2">
              <w:rPr>
                <w:sz w:val="18"/>
                <w:szCs w:val="18"/>
              </w:rPr>
              <w:t>№</w:t>
            </w:r>
          </w:p>
          <w:p w:rsidR="00C20389" w:rsidRPr="00476DA2" w:rsidRDefault="00C20389" w:rsidP="00572BCD">
            <w:pPr>
              <w:rPr>
                <w:sz w:val="18"/>
                <w:szCs w:val="18"/>
              </w:rPr>
            </w:pPr>
            <w:proofErr w:type="gramStart"/>
            <w:r w:rsidRPr="00476DA2">
              <w:rPr>
                <w:sz w:val="18"/>
                <w:szCs w:val="18"/>
              </w:rPr>
              <w:t>п</w:t>
            </w:r>
            <w:proofErr w:type="gramEnd"/>
            <w:r w:rsidRPr="00476DA2">
              <w:rPr>
                <w:sz w:val="18"/>
                <w:szCs w:val="18"/>
              </w:rPr>
              <w:t>/п</w:t>
            </w:r>
          </w:p>
        </w:tc>
        <w:tc>
          <w:tcPr>
            <w:tcW w:w="2201" w:type="dxa"/>
          </w:tcPr>
          <w:p w:rsidR="00C20389" w:rsidRPr="00476DA2" w:rsidRDefault="00C20389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559" w:type="dxa"/>
          </w:tcPr>
          <w:p w:rsidR="00C20389" w:rsidRPr="00476DA2" w:rsidRDefault="00C20389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ввода в эксплуатацию </w:t>
            </w:r>
          </w:p>
        </w:tc>
        <w:tc>
          <w:tcPr>
            <w:tcW w:w="0" w:type="auto"/>
          </w:tcPr>
          <w:p w:rsidR="00C20389" w:rsidRPr="00476DA2" w:rsidRDefault="00C20389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Инвентарный номер </w:t>
            </w:r>
          </w:p>
        </w:tc>
        <w:tc>
          <w:tcPr>
            <w:tcW w:w="1492" w:type="dxa"/>
          </w:tcPr>
          <w:p w:rsidR="00C20389" w:rsidRPr="00476DA2" w:rsidRDefault="00C20389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</w:t>
            </w:r>
          </w:p>
        </w:tc>
        <w:tc>
          <w:tcPr>
            <w:tcW w:w="2232" w:type="dxa"/>
          </w:tcPr>
          <w:p w:rsidR="00C20389" w:rsidRDefault="00C20389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</w:t>
            </w:r>
          </w:p>
        </w:tc>
      </w:tr>
      <w:tr w:rsidR="00C20389" w:rsidRPr="00476DA2" w:rsidTr="00BD0A5F">
        <w:tc>
          <w:tcPr>
            <w:tcW w:w="459" w:type="dxa"/>
          </w:tcPr>
          <w:p w:rsidR="00C20389" w:rsidRPr="00476DA2" w:rsidRDefault="00C20389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1" w:type="dxa"/>
          </w:tcPr>
          <w:p w:rsidR="00C20389" w:rsidRPr="00BD0A5F" w:rsidRDefault="00BD0A5F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Комплект материально-технических средств </w:t>
            </w:r>
          </w:p>
        </w:tc>
        <w:tc>
          <w:tcPr>
            <w:tcW w:w="1559" w:type="dxa"/>
          </w:tcPr>
          <w:p w:rsidR="00C20389" w:rsidRPr="00476DA2" w:rsidRDefault="00BD7616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 г</w:t>
            </w:r>
          </w:p>
        </w:tc>
        <w:tc>
          <w:tcPr>
            <w:tcW w:w="0" w:type="auto"/>
          </w:tcPr>
          <w:p w:rsidR="00BD7616" w:rsidRDefault="004034A6" w:rsidP="00BD7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01 02 009</w:t>
            </w:r>
          </w:p>
          <w:p w:rsidR="00C20389" w:rsidRPr="00476DA2" w:rsidRDefault="00C20389" w:rsidP="00572BCD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:rsidR="00BD7616" w:rsidRDefault="00BD7616" w:rsidP="00BD7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17868,00</w:t>
            </w:r>
          </w:p>
          <w:p w:rsidR="00C20389" w:rsidRPr="00476DA2" w:rsidRDefault="00C20389" w:rsidP="00572BCD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</w:tcPr>
          <w:p w:rsidR="00BD7616" w:rsidRDefault="00BD7616" w:rsidP="00BD761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Распоряжение Департамента №5306/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от 25.09.2014 гПостановление Админ Чит района №3175 от 25.11.2014 года о включении в реест</w:t>
            </w:r>
            <w:r>
              <w:rPr>
                <w:sz w:val="18"/>
                <w:szCs w:val="18"/>
              </w:rPr>
              <w:t xml:space="preserve">р </w:t>
            </w:r>
          </w:p>
          <w:p w:rsidR="00C20389" w:rsidRPr="00476DA2" w:rsidRDefault="00C20389" w:rsidP="00572BCD">
            <w:pPr>
              <w:ind w:left="-214" w:firstLine="212"/>
              <w:rPr>
                <w:sz w:val="18"/>
                <w:szCs w:val="18"/>
              </w:rPr>
            </w:pPr>
          </w:p>
        </w:tc>
      </w:tr>
      <w:tr w:rsidR="00C20389" w:rsidRPr="00476DA2" w:rsidTr="00BD0A5F">
        <w:tc>
          <w:tcPr>
            <w:tcW w:w="459" w:type="dxa"/>
          </w:tcPr>
          <w:p w:rsidR="00C20389" w:rsidRPr="00476DA2" w:rsidRDefault="00C20389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1" w:type="dxa"/>
          </w:tcPr>
          <w:p w:rsidR="00C20389" w:rsidRPr="00476DA2" w:rsidRDefault="00BD0A5F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Компютер </w:t>
            </w:r>
          </w:p>
        </w:tc>
        <w:tc>
          <w:tcPr>
            <w:tcW w:w="1559" w:type="dxa"/>
          </w:tcPr>
          <w:p w:rsidR="00C20389" w:rsidRPr="00476DA2" w:rsidRDefault="00AC752F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 г</w:t>
            </w:r>
          </w:p>
        </w:tc>
        <w:tc>
          <w:tcPr>
            <w:tcW w:w="0" w:type="auto"/>
          </w:tcPr>
          <w:p w:rsidR="00C20389" w:rsidRPr="00476DA2" w:rsidRDefault="004034A6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01 02 006</w:t>
            </w:r>
          </w:p>
        </w:tc>
        <w:tc>
          <w:tcPr>
            <w:tcW w:w="1492" w:type="dxa"/>
          </w:tcPr>
          <w:p w:rsidR="00C20389" w:rsidRPr="00476DA2" w:rsidRDefault="00AC752F" w:rsidP="00AC7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47940,34</w:t>
            </w:r>
          </w:p>
        </w:tc>
        <w:tc>
          <w:tcPr>
            <w:tcW w:w="2232" w:type="dxa"/>
          </w:tcPr>
          <w:p w:rsidR="00C20389" w:rsidRDefault="00AC752F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Департамента №4069/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  <w:p w:rsidR="00AC752F" w:rsidRPr="00476DA2" w:rsidRDefault="00AC752F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07.09.2009 г </w:t>
            </w:r>
          </w:p>
        </w:tc>
      </w:tr>
      <w:tr w:rsidR="00C20389" w:rsidRPr="00476DA2" w:rsidTr="00BD0A5F">
        <w:tc>
          <w:tcPr>
            <w:tcW w:w="459" w:type="dxa"/>
          </w:tcPr>
          <w:p w:rsidR="00C20389" w:rsidRDefault="00C20389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554977" w:rsidRPr="00476DA2" w:rsidRDefault="00554977" w:rsidP="00572BCD">
            <w:pPr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C20389" w:rsidRPr="00555199" w:rsidRDefault="00BF32CC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Ноутбук</w:t>
            </w:r>
          </w:p>
        </w:tc>
        <w:tc>
          <w:tcPr>
            <w:tcW w:w="1559" w:type="dxa"/>
          </w:tcPr>
          <w:p w:rsidR="00C20389" w:rsidRPr="00476DA2" w:rsidRDefault="00BF32CC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 г</w:t>
            </w:r>
          </w:p>
        </w:tc>
        <w:tc>
          <w:tcPr>
            <w:tcW w:w="0" w:type="auto"/>
          </w:tcPr>
          <w:p w:rsidR="00C20389" w:rsidRPr="00476DA2" w:rsidRDefault="00BF32CC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01 02 008 </w:t>
            </w:r>
          </w:p>
        </w:tc>
        <w:tc>
          <w:tcPr>
            <w:tcW w:w="1492" w:type="dxa"/>
          </w:tcPr>
          <w:p w:rsidR="00C20389" w:rsidRPr="00476DA2" w:rsidRDefault="00BF32CC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28630,00</w:t>
            </w:r>
          </w:p>
        </w:tc>
        <w:tc>
          <w:tcPr>
            <w:tcW w:w="2232" w:type="dxa"/>
          </w:tcPr>
          <w:p w:rsidR="00C20389" w:rsidRPr="00476DA2" w:rsidRDefault="00554977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Инвентаризация Распоряжение №11 от 02.11.2018 г </w:t>
            </w:r>
          </w:p>
        </w:tc>
      </w:tr>
      <w:tr w:rsidR="00AC752F" w:rsidRPr="00476DA2" w:rsidTr="00BD0A5F">
        <w:tc>
          <w:tcPr>
            <w:tcW w:w="459" w:type="dxa"/>
          </w:tcPr>
          <w:p w:rsidR="00AC752F" w:rsidRDefault="00AC752F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554977" w:rsidRDefault="00554977" w:rsidP="00572BCD">
            <w:pPr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AC752F" w:rsidRPr="00555199" w:rsidRDefault="00BF32CC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1559" w:type="dxa"/>
          </w:tcPr>
          <w:p w:rsidR="00AC752F" w:rsidRPr="00476DA2" w:rsidRDefault="00BF32CC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 г</w:t>
            </w:r>
          </w:p>
        </w:tc>
        <w:tc>
          <w:tcPr>
            <w:tcW w:w="0" w:type="auto"/>
          </w:tcPr>
          <w:p w:rsidR="00AC752F" w:rsidRPr="00476DA2" w:rsidRDefault="00BF32CC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01 02 005</w:t>
            </w:r>
          </w:p>
        </w:tc>
        <w:tc>
          <w:tcPr>
            <w:tcW w:w="1492" w:type="dxa"/>
          </w:tcPr>
          <w:p w:rsidR="00AC752F" w:rsidRPr="00476DA2" w:rsidRDefault="00BF32CC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17220,00</w:t>
            </w:r>
          </w:p>
        </w:tc>
        <w:tc>
          <w:tcPr>
            <w:tcW w:w="2232" w:type="dxa"/>
          </w:tcPr>
          <w:p w:rsidR="00AC752F" w:rsidRPr="00476DA2" w:rsidRDefault="00554977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Инвентаризация Распоряжение №11 от 02.11.2018 г</w:t>
            </w:r>
          </w:p>
        </w:tc>
      </w:tr>
      <w:tr w:rsidR="00AC752F" w:rsidRPr="00476DA2" w:rsidTr="00BD0A5F">
        <w:tc>
          <w:tcPr>
            <w:tcW w:w="459" w:type="dxa"/>
          </w:tcPr>
          <w:p w:rsidR="00AC752F" w:rsidRDefault="00AC752F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554977" w:rsidRDefault="00554977" w:rsidP="00572BCD">
            <w:pPr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AC752F" w:rsidRPr="00555199" w:rsidRDefault="00BF32CC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</w:tcPr>
          <w:p w:rsidR="00AC752F" w:rsidRPr="00476DA2" w:rsidRDefault="00BF32CC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г</w:t>
            </w:r>
          </w:p>
        </w:tc>
        <w:tc>
          <w:tcPr>
            <w:tcW w:w="0" w:type="auto"/>
          </w:tcPr>
          <w:p w:rsidR="00AC752F" w:rsidRPr="00476DA2" w:rsidRDefault="00BF32CC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01 02 004</w:t>
            </w:r>
          </w:p>
        </w:tc>
        <w:tc>
          <w:tcPr>
            <w:tcW w:w="1492" w:type="dxa"/>
          </w:tcPr>
          <w:p w:rsidR="00AC752F" w:rsidRPr="00476DA2" w:rsidRDefault="00BF32CC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25111,00</w:t>
            </w:r>
          </w:p>
        </w:tc>
        <w:tc>
          <w:tcPr>
            <w:tcW w:w="2232" w:type="dxa"/>
          </w:tcPr>
          <w:p w:rsidR="00AC752F" w:rsidRPr="00476DA2" w:rsidRDefault="00554977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Инвентаризация Распоряжение №11 от 02.11.2018 г</w:t>
            </w:r>
          </w:p>
        </w:tc>
      </w:tr>
      <w:tr w:rsidR="00AC752F" w:rsidRPr="00476DA2" w:rsidTr="00BD0A5F">
        <w:tc>
          <w:tcPr>
            <w:tcW w:w="459" w:type="dxa"/>
          </w:tcPr>
          <w:p w:rsidR="00AC752F" w:rsidRDefault="00AC752F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554977" w:rsidRDefault="00554977" w:rsidP="00572BCD">
            <w:pPr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AC752F" w:rsidRPr="00555199" w:rsidRDefault="00BF32CC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</w:tcPr>
          <w:p w:rsidR="00AC752F" w:rsidRPr="00476DA2" w:rsidRDefault="00BF32CC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 г</w:t>
            </w:r>
          </w:p>
        </w:tc>
        <w:tc>
          <w:tcPr>
            <w:tcW w:w="0" w:type="auto"/>
          </w:tcPr>
          <w:p w:rsidR="00AC752F" w:rsidRPr="00476DA2" w:rsidRDefault="00BF32CC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01 02 003</w:t>
            </w:r>
          </w:p>
        </w:tc>
        <w:tc>
          <w:tcPr>
            <w:tcW w:w="1492" w:type="dxa"/>
          </w:tcPr>
          <w:p w:rsidR="00AC752F" w:rsidRPr="00476DA2" w:rsidRDefault="00BF32CC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25002,00</w:t>
            </w:r>
          </w:p>
        </w:tc>
        <w:tc>
          <w:tcPr>
            <w:tcW w:w="2232" w:type="dxa"/>
          </w:tcPr>
          <w:p w:rsidR="00AC752F" w:rsidRDefault="00554977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Инвентаризация Распоряжение №11 от 02.11.2018 г</w:t>
            </w:r>
          </w:p>
          <w:p w:rsidR="00554977" w:rsidRDefault="00554977" w:rsidP="00572BCD">
            <w:pPr>
              <w:rPr>
                <w:sz w:val="18"/>
                <w:szCs w:val="18"/>
              </w:rPr>
            </w:pPr>
          </w:p>
          <w:p w:rsidR="00554977" w:rsidRPr="00476DA2" w:rsidRDefault="00554977" w:rsidP="00572BCD">
            <w:pPr>
              <w:rPr>
                <w:sz w:val="18"/>
                <w:szCs w:val="18"/>
              </w:rPr>
            </w:pPr>
          </w:p>
        </w:tc>
      </w:tr>
      <w:tr w:rsidR="00AC752F" w:rsidRPr="00476DA2" w:rsidTr="00BD0A5F">
        <w:tc>
          <w:tcPr>
            <w:tcW w:w="459" w:type="dxa"/>
          </w:tcPr>
          <w:p w:rsidR="00AC752F" w:rsidRDefault="00AC752F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  <w:p w:rsidR="00554977" w:rsidRDefault="00554977" w:rsidP="00572BCD">
            <w:pPr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AC752F" w:rsidRPr="00555199" w:rsidRDefault="00BF32CC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</w:tcPr>
          <w:p w:rsidR="00AC752F" w:rsidRPr="00476DA2" w:rsidRDefault="00BF32CC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 г</w:t>
            </w:r>
          </w:p>
        </w:tc>
        <w:tc>
          <w:tcPr>
            <w:tcW w:w="0" w:type="auto"/>
          </w:tcPr>
          <w:p w:rsidR="00AC752F" w:rsidRPr="00476DA2" w:rsidRDefault="00BF32CC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01 02 002</w:t>
            </w:r>
          </w:p>
        </w:tc>
        <w:tc>
          <w:tcPr>
            <w:tcW w:w="1492" w:type="dxa"/>
          </w:tcPr>
          <w:p w:rsidR="00AC752F" w:rsidRPr="00476DA2" w:rsidRDefault="00BF32CC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25002,00</w:t>
            </w:r>
          </w:p>
        </w:tc>
        <w:tc>
          <w:tcPr>
            <w:tcW w:w="2232" w:type="dxa"/>
          </w:tcPr>
          <w:p w:rsidR="00AC752F" w:rsidRPr="00476DA2" w:rsidRDefault="00554977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Инвентаризация Распоряжение №11 от 02.11.2018 г</w:t>
            </w:r>
          </w:p>
        </w:tc>
      </w:tr>
      <w:tr w:rsidR="00BF32CC" w:rsidRPr="00476DA2" w:rsidTr="00BD0A5F">
        <w:tc>
          <w:tcPr>
            <w:tcW w:w="459" w:type="dxa"/>
          </w:tcPr>
          <w:p w:rsidR="00BF32CC" w:rsidRDefault="00BF32CC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554977" w:rsidRDefault="00554977" w:rsidP="00572BCD">
            <w:pPr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BF32CC" w:rsidRDefault="00BF32CC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</w:tcPr>
          <w:p w:rsidR="00BF32CC" w:rsidRDefault="00BF32CC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 г</w:t>
            </w:r>
          </w:p>
        </w:tc>
        <w:tc>
          <w:tcPr>
            <w:tcW w:w="0" w:type="auto"/>
          </w:tcPr>
          <w:p w:rsidR="00BF32CC" w:rsidRDefault="00BF32CC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01 02 001 </w:t>
            </w:r>
          </w:p>
        </w:tc>
        <w:tc>
          <w:tcPr>
            <w:tcW w:w="1492" w:type="dxa"/>
          </w:tcPr>
          <w:p w:rsidR="00BF32CC" w:rsidRDefault="00BF32CC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28870,00</w:t>
            </w:r>
          </w:p>
        </w:tc>
        <w:tc>
          <w:tcPr>
            <w:tcW w:w="2232" w:type="dxa"/>
          </w:tcPr>
          <w:p w:rsidR="00BF32CC" w:rsidRPr="00476DA2" w:rsidRDefault="00554977" w:rsidP="00572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Инвентаризация Распоряжение №11 от 02.11.2018 г</w:t>
            </w:r>
          </w:p>
        </w:tc>
      </w:tr>
    </w:tbl>
    <w:p w:rsidR="00BF32CC" w:rsidRPr="00554977" w:rsidRDefault="00C20389" w:rsidP="00C20389">
      <w:r w:rsidRPr="00316F37">
        <w:t xml:space="preserve"> </w:t>
      </w:r>
    </w:p>
    <w:p w:rsidR="00C20389" w:rsidRPr="00554977" w:rsidRDefault="00C20389" w:rsidP="00C20389">
      <w:r w:rsidRPr="00554977">
        <w:t xml:space="preserve">- специалисту администрации сельского поселения «Елизаветинское» внести соответсвующие изменения в реестр муниципальной собственности сельского поселения «Елизаветинское». </w:t>
      </w:r>
    </w:p>
    <w:p w:rsidR="00554977" w:rsidRPr="00554977" w:rsidRDefault="00554977" w:rsidP="00C20389"/>
    <w:p w:rsidR="00554977" w:rsidRDefault="00554977" w:rsidP="00C20389"/>
    <w:p w:rsidR="00554977" w:rsidRDefault="00554977" w:rsidP="00C20389"/>
    <w:p w:rsidR="00C20389" w:rsidRDefault="00C20389" w:rsidP="00C20389">
      <w:r>
        <w:t>Глава сельского поселения</w:t>
      </w:r>
    </w:p>
    <w:p w:rsidR="00C20389" w:rsidRDefault="00C20389">
      <w:r>
        <w:t xml:space="preserve">«Елизаветинское» </w:t>
      </w:r>
      <w:r>
        <w:tab/>
      </w:r>
      <w:r>
        <w:tab/>
      </w:r>
      <w:r>
        <w:tab/>
      </w:r>
      <w:r>
        <w:tab/>
      </w:r>
      <w:r>
        <w:tab/>
        <w:t>Гудков В.Н.</w:t>
      </w:r>
    </w:p>
    <w:sectPr w:rsidR="00C20389" w:rsidSect="0055497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389"/>
    <w:rsid w:val="000F6789"/>
    <w:rsid w:val="004034A6"/>
    <w:rsid w:val="004E54BB"/>
    <w:rsid w:val="00554977"/>
    <w:rsid w:val="006F2C6D"/>
    <w:rsid w:val="00792D0C"/>
    <w:rsid w:val="00A8798F"/>
    <w:rsid w:val="00AC752F"/>
    <w:rsid w:val="00BB662B"/>
    <w:rsid w:val="00BD0A5F"/>
    <w:rsid w:val="00BD7616"/>
    <w:rsid w:val="00BF32CC"/>
    <w:rsid w:val="00C20389"/>
    <w:rsid w:val="00CF0D47"/>
    <w:rsid w:val="00CF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20389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C2038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389"/>
    <w:rPr>
      <w:rFonts w:ascii="Times New Roman" w:eastAsia="Times New Roman" w:hAnsi="Times New Roman" w:cs="Times New Roman"/>
      <w:b/>
      <w:bCs/>
      <w:sz w:val="5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03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C20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3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2018-11-15T07:17:00Z</cp:lastPrinted>
  <dcterms:created xsi:type="dcterms:W3CDTF">2018-11-15T06:15:00Z</dcterms:created>
  <dcterms:modified xsi:type="dcterms:W3CDTF">2018-11-15T07:17:00Z</dcterms:modified>
</cp:coreProperties>
</file>