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830" w:rsidRDefault="00926830" w:rsidP="00926830">
      <w:pPr>
        <w:pStyle w:val="a3"/>
        <w:ind w:right="141" w:firstLine="0"/>
      </w:pPr>
      <w:r>
        <w:br w:type="textWrapping" w:clear="all"/>
      </w:r>
    </w:p>
    <w:p w:rsidR="00926830" w:rsidRPr="00A22A58" w:rsidRDefault="00926830" w:rsidP="00926830">
      <w:pPr>
        <w:pStyle w:val="a3"/>
        <w:ind w:right="141" w:firstLine="0"/>
      </w:pPr>
      <w:r w:rsidRPr="00A22A5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-175260</wp:posOffset>
            </wp:positionV>
            <wp:extent cx="809625" cy="990600"/>
            <wp:effectExtent l="19050" t="0" r="9525" b="0"/>
            <wp:wrapSquare wrapText="bothSides"/>
            <wp:docPr id="2" name="Рисунок 1" descr="i?id=95790393&amp;tov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?id=95790393&amp;tov=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6830" w:rsidRPr="00934B91" w:rsidRDefault="00926830" w:rsidP="00926830">
      <w:pPr>
        <w:pStyle w:val="a3"/>
        <w:ind w:left="0" w:right="-2" w:firstLine="0"/>
        <w:jc w:val="center"/>
        <w:rPr>
          <w:rFonts w:asciiTheme="majorHAnsi" w:hAnsiTheme="majorHAnsi"/>
          <w:b/>
          <w:sz w:val="24"/>
          <w:szCs w:val="24"/>
        </w:rPr>
      </w:pPr>
      <w:r w:rsidRPr="00934B91">
        <w:rPr>
          <w:rFonts w:asciiTheme="majorHAnsi" w:hAnsiTheme="majorHAnsi"/>
          <w:b/>
          <w:sz w:val="24"/>
          <w:szCs w:val="24"/>
        </w:rPr>
        <w:t>РОССИЙСКАЯ  ФЕДЕРАЦИЯ</w:t>
      </w:r>
    </w:p>
    <w:p w:rsidR="00926830" w:rsidRPr="00934B91" w:rsidRDefault="00926830" w:rsidP="00926830">
      <w:pPr>
        <w:pStyle w:val="a3"/>
        <w:ind w:left="0" w:right="-2" w:firstLine="0"/>
        <w:jc w:val="center"/>
        <w:rPr>
          <w:rFonts w:asciiTheme="majorHAnsi" w:hAnsiTheme="majorHAnsi"/>
          <w:b/>
          <w:sz w:val="24"/>
          <w:szCs w:val="24"/>
        </w:rPr>
      </w:pPr>
      <w:r w:rsidRPr="00934B91">
        <w:rPr>
          <w:rFonts w:asciiTheme="majorHAnsi" w:hAnsiTheme="majorHAnsi"/>
          <w:b/>
          <w:sz w:val="24"/>
          <w:szCs w:val="24"/>
        </w:rPr>
        <w:t>ЗАБАЙКАЛЬСКИЙ КРАЙ  ЧИТИНСКИЙ РАЙОН</w:t>
      </w:r>
    </w:p>
    <w:p w:rsidR="00926830" w:rsidRPr="00934B91" w:rsidRDefault="00926830" w:rsidP="00926830">
      <w:pPr>
        <w:pStyle w:val="a3"/>
        <w:ind w:left="0" w:right="-2" w:firstLine="0"/>
        <w:jc w:val="center"/>
        <w:rPr>
          <w:rFonts w:asciiTheme="majorHAnsi" w:hAnsiTheme="majorHAnsi"/>
          <w:b/>
          <w:sz w:val="24"/>
          <w:szCs w:val="24"/>
        </w:rPr>
      </w:pPr>
      <w:r w:rsidRPr="00934B91">
        <w:rPr>
          <w:rFonts w:asciiTheme="majorHAnsi" w:hAnsiTheme="majorHAnsi"/>
          <w:b/>
          <w:sz w:val="24"/>
          <w:szCs w:val="24"/>
        </w:rPr>
        <w:t>АДМИНИСТРАЦИЯ СЕЛЬСКОГО ПОСЕЛЕНИЯ «ЕЛИЗАВЕТИНСКОЕ»</w:t>
      </w:r>
    </w:p>
    <w:p w:rsidR="00926830" w:rsidRDefault="00926830" w:rsidP="00926830">
      <w:pPr>
        <w:jc w:val="center"/>
        <w:rPr>
          <w:rFonts w:asciiTheme="majorHAnsi" w:eastAsiaTheme="minorHAnsi" w:hAnsiTheme="majorHAnsi" w:cstheme="minorBidi"/>
          <w:b/>
          <w:sz w:val="24"/>
          <w:szCs w:val="24"/>
          <w:lang w:eastAsia="en-US"/>
        </w:rPr>
      </w:pPr>
    </w:p>
    <w:p w:rsidR="00926830" w:rsidRDefault="00926830" w:rsidP="009268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26830" w:rsidRDefault="00926830" w:rsidP="00926830">
      <w:pPr>
        <w:jc w:val="center"/>
        <w:rPr>
          <w:b/>
          <w:sz w:val="28"/>
          <w:szCs w:val="28"/>
        </w:rPr>
      </w:pPr>
    </w:p>
    <w:p w:rsidR="00926830" w:rsidRDefault="00926830" w:rsidP="009268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321A0">
        <w:rPr>
          <w:sz w:val="28"/>
          <w:szCs w:val="28"/>
        </w:rPr>
        <w:t>22 июня</w:t>
      </w:r>
      <w:r>
        <w:rPr>
          <w:sz w:val="28"/>
          <w:szCs w:val="28"/>
        </w:rPr>
        <w:t xml:space="preserve"> 20</w:t>
      </w:r>
      <w:r w:rsidR="004321A0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 w:rsidR="004321A0">
        <w:rPr>
          <w:sz w:val="28"/>
          <w:szCs w:val="28"/>
        </w:rPr>
        <w:t xml:space="preserve"> </w:t>
      </w:r>
      <w:r w:rsidR="0082486D">
        <w:rPr>
          <w:sz w:val="28"/>
          <w:szCs w:val="28"/>
        </w:rPr>
        <w:t>112</w:t>
      </w:r>
    </w:p>
    <w:p w:rsidR="00926830" w:rsidRDefault="00926830" w:rsidP="00926830">
      <w:pPr>
        <w:jc w:val="both"/>
        <w:rPr>
          <w:sz w:val="28"/>
          <w:szCs w:val="28"/>
        </w:rPr>
      </w:pPr>
    </w:p>
    <w:p w:rsidR="00926830" w:rsidRDefault="00926830" w:rsidP="00926830">
      <w:pPr>
        <w:jc w:val="both"/>
        <w:rPr>
          <w:b/>
          <w:sz w:val="28"/>
          <w:szCs w:val="28"/>
        </w:rPr>
      </w:pPr>
      <w:r w:rsidRPr="00C75C87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>б утверждении отчета об исполнении</w:t>
      </w:r>
    </w:p>
    <w:p w:rsidR="00926830" w:rsidRDefault="00926830" w:rsidP="009268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бюджета сельского поселения «Елизаветинское»</w:t>
      </w:r>
    </w:p>
    <w:p w:rsidR="00926830" w:rsidRPr="00C75C87" w:rsidRDefault="00926830" w:rsidP="009268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201</w:t>
      </w:r>
      <w:r w:rsidR="004321A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год»</w:t>
      </w:r>
    </w:p>
    <w:p w:rsidR="00926830" w:rsidRDefault="00926830" w:rsidP="00926830">
      <w:pPr>
        <w:jc w:val="both"/>
        <w:rPr>
          <w:sz w:val="28"/>
          <w:szCs w:val="28"/>
        </w:rPr>
      </w:pPr>
    </w:p>
    <w:p w:rsidR="00926830" w:rsidRDefault="00926830" w:rsidP="009268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статьями 264.2, 264.5. 264.6, 265 Бюджетного кодекса РФ, Уставом Совета сельского поселения «Елизаветинское», Совет сельском поселении «Елизаветинское» </w:t>
      </w:r>
    </w:p>
    <w:p w:rsidR="00926830" w:rsidRDefault="00926830" w:rsidP="009268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26830" w:rsidRDefault="00926830" w:rsidP="0092683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26830" w:rsidRPr="00C75C87" w:rsidRDefault="00926830" w:rsidP="00926830">
      <w:pPr>
        <w:jc w:val="center"/>
        <w:rPr>
          <w:sz w:val="28"/>
          <w:szCs w:val="28"/>
        </w:rPr>
      </w:pPr>
    </w:p>
    <w:p w:rsidR="00926830" w:rsidRDefault="00926830" w:rsidP="00926830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об исполнении бюджета сельского поселения «Елизаветинское» за 201</w:t>
      </w:r>
      <w:r w:rsidR="004321A0">
        <w:rPr>
          <w:sz w:val="28"/>
          <w:szCs w:val="28"/>
        </w:rPr>
        <w:t>9</w:t>
      </w:r>
      <w:r>
        <w:rPr>
          <w:sz w:val="28"/>
          <w:szCs w:val="28"/>
        </w:rPr>
        <w:t xml:space="preserve"> год:</w:t>
      </w:r>
    </w:p>
    <w:p w:rsidR="00926830" w:rsidRDefault="00926830" w:rsidP="00926830">
      <w:pPr>
        <w:jc w:val="both"/>
        <w:rPr>
          <w:sz w:val="28"/>
          <w:szCs w:val="28"/>
        </w:rPr>
      </w:pPr>
    </w:p>
    <w:p w:rsidR="00926830" w:rsidRDefault="00926830" w:rsidP="009268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доходам в сумме исполнено </w:t>
      </w:r>
      <w:r w:rsidR="004321A0">
        <w:rPr>
          <w:sz w:val="28"/>
          <w:szCs w:val="28"/>
        </w:rPr>
        <w:t>4835594,64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</w:p>
    <w:p w:rsidR="00926830" w:rsidRDefault="00926830" w:rsidP="009268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расходам исполнено </w:t>
      </w:r>
      <w:r w:rsidR="004321A0">
        <w:rPr>
          <w:sz w:val="28"/>
          <w:szCs w:val="28"/>
        </w:rPr>
        <w:t>4432969,11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</w:p>
    <w:p w:rsidR="00926830" w:rsidRDefault="004321A0" w:rsidP="009268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6830" w:rsidRDefault="00926830" w:rsidP="00926830">
      <w:pPr>
        <w:jc w:val="both"/>
        <w:rPr>
          <w:sz w:val="28"/>
          <w:szCs w:val="28"/>
        </w:rPr>
      </w:pPr>
    </w:p>
    <w:p w:rsidR="00926830" w:rsidRDefault="00926830" w:rsidP="009268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обнародовать на информационных стендах в </w:t>
      </w:r>
      <w:proofErr w:type="spellStart"/>
      <w:r>
        <w:rPr>
          <w:sz w:val="28"/>
          <w:szCs w:val="28"/>
        </w:rPr>
        <w:t>сп</w:t>
      </w:r>
      <w:proofErr w:type="spellEnd"/>
      <w:r>
        <w:rPr>
          <w:sz w:val="28"/>
          <w:szCs w:val="28"/>
        </w:rPr>
        <w:t xml:space="preserve"> «Елизаветинское», разместить на официальном сайте администрации сельского поселения «Елизаветинское».</w:t>
      </w:r>
    </w:p>
    <w:p w:rsidR="00926830" w:rsidRDefault="00926830" w:rsidP="00926830">
      <w:pPr>
        <w:jc w:val="both"/>
        <w:rPr>
          <w:sz w:val="28"/>
          <w:szCs w:val="28"/>
        </w:rPr>
      </w:pPr>
    </w:p>
    <w:p w:rsidR="00926830" w:rsidRDefault="00926830" w:rsidP="00926830">
      <w:pPr>
        <w:jc w:val="both"/>
        <w:rPr>
          <w:sz w:val="28"/>
          <w:szCs w:val="28"/>
        </w:rPr>
      </w:pPr>
    </w:p>
    <w:p w:rsidR="00926830" w:rsidRDefault="00926830" w:rsidP="00926830">
      <w:pPr>
        <w:jc w:val="both"/>
        <w:rPr>
          <w:sz w:val="28"/>
          <w:szCs w:val="28"/>
        </w:rPr>
      </w:pPr>
    </w:p>
    <w:p w:rsidR="00926830" w:rsidRDefault="00926830" w:rsidP="009268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6830" w:rsidRDefault="00926830" w:rsidP="0092683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926830" w:rsidRPr="001902BD" w:rsidRDefault="00926830" w:rsidP="00926830">
      <w:pPr>
        <w:jc w:val="both"/>
        <w:rPr>
          <w:sz w:val="28"/>
          <w:szCs w:val="28"/>
        </w:rPr>
      </w:pPr>
      <w:r>
        <w:rPr>
          <w:sz w:val="28"/>
          <w:szCs w:val="28"/>
        </w:rPr>
        <w:t>«Елизаветинское»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В.Н.Гудков.</w:t>
      </w:r>
    </w:p>
    <w:p w:rsidR="00926830" w:rsidRPr="002354CA" w:rsidRDefault="00926830" w:rsidP="009268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6830" w:rsidRPr="00970CE2" w:rsidRDefault="00926830" w:rsidP="00926830">
      <w:pPr>
        <w:pStyle w:val="a3"/>
        <w:ind w:right="141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</w:p>
    <w:p w:rsidR="00926830" w:rsidRPr="00970CE2" w:rsidRDefault="00926830" w:rsidP="00926830">
      <w:pPr>
        <w:pStyle w:val="a3"/>
        <w:ind w:right="141" w:firstLine="0"/>
        <w:jc w:val="both"/>
        <w:rPr>
          <w:rFonts w:asciiTheme="majorHAnsi" w:hAnsiTheme="majorHAnsi"/>
          <w:sz w:val="28"/>
          <w:szCs w:val="28"/>
        </w:rPr>
      </w:pPr>
    </w:p>
    <w:p w:rsidR="002D35CC" w:rsidRDefault="002D35CC" w:rsidP="00926830">
      <w:pPr>
        <w:pStyle w:val="a3"/>
      </w:pPr>
    </w:p>
    <w:sectPr w:rsidR="002D35CC" w:rsidSect="002D3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savePreviewPicture/>
  <w:compat/>
  <w:rsids>
    <w:rsidRoot w:val="00926830"/>
    <w:rsid w:val="000820D1"/>
    <w:rsid w:val="001507E2"/>
    <w:rsid w:val="001C76A7"/>
    <w:rsid w:val="00205349"/>
    <w:rsid w:val="002D35CC"/>
    <w:rsid w:val="004321A0"/>
    <w:rsid w:val="00693E49"/>
    <w:rsid w:val="007C37E5"/>
    <w:rsid w:val="0082486D"/>
    <w:rsid w:val="00834F3B"/>
    <w:rsid w:val="008761D5"/>
    <w:rsid w:val="00926830"/>
    <w:rsid w:val="00AC3863"/>
    <w:rsid w:val="00B50F63"/>
    <w:rsid w:val="00FA3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66" w:line="101" w:lineRule="exact"/>
        <w:ind w:left="142" w:right="8930" w:hanging="3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830"/>
    <w:pPr>
      <w:spacing w:before="0" w:line="240" w:lineRule="auto"/>
      <w:ind w:left="0" w:righ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830"/>
    <w:pPr>
      <w:spacing w:before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5</cp:revision>
  <cp:lastPrinted>2020-07-13T01:36:00Z</cp:lastPrinted>
  <dcterms:created xsi:type="dcterms:W3CDTF">2020-07-13T01:33:00Z</dcterms:created>
  <dcterms:modified xsi:type="dcterms:W3CDTF">2020-07-22T01:36:00Z</dcterms:modified>
</cp:coreProperties>
</file>