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22" w:rsidRPr="002F764A" w:rsidRDefault="00032C22" w:rsidP="00032C22">
      <w:pPr>
        <w:pStyle w:val="ConsTitle"/>
        <w:widowControl/>
        <w:ind w:right="0"/>
        <w:jc w:val="center"/>
        <w:rPr>
          <w:rFonts w:ascii="Times New Roman" w:hAnsi="Times New Roman" w:cs="Times New Roman"/>
          <w:b w:val="0"/>
          <w:i/>
          <w:sz w:val="28"/>
          <w:szCs w:val="28"/>
        </w:rPr>
      </w:pPr>
      <w:bookmarkStart w:id="0" w:name="sub_1000"/>
      <w:r w:rsidRPr="002F764A">
        <w:rPr>
          <w:rFonts w:ascii="Times New Roman" w:hAnsi="Times New Roman" w:cs="Times New Roman"/>
          <w:sz w:val="28"/>
          <w:szCs w:val="28"/>
        </w:rPr>
        <w:t>АДМИНИСТРАЦИ</w:t>
      </w:r>
      <w:r w:rsidR="00784CE1">
        <w:rPr>
          <w:rFonts w:ascii="Times New Roman" w:hAnsi="Times New Roman" w:cs="Times New Roman"/>
          <w:sz w:val="28"/>
          <w:szCs w:val="28"/>
        </w:rPr>
        <w:t xml:space="preserve">Я СЕЛЬСКОГО ПОСЕЛЕНИЯ «ЕЛИЗАВЕТИНСКОЕ» </w:t>
      </w:r>
    </w:p>
    <w:p w:rsidR="00032C22" w:rsidRPr="002F764A" w:rsidRDefault="00032C22" w:rsidP="00032C22">
      <w:pPr>
        <w:pStyle w:val="ConsTitle"/>
        <w:widowControl/>
        <w:ind w:right="0"/>
        <w:jc w:val="center"/>
        <w:rPr>
          <w:rFonts w:ascii="Times New Roman" w:hAnsi="Times New Roman" w:cs="Times New Roman"/>
          <w:sz w:val="28"/>
          <w:szCs w:val="28"/>
        </w:rPr>
      </w:pPr>
    </w:p>
    <w:p w:rsidR="00032C22" w:rsidRPr="002F764A" w:rsidRDefault="00032C22" w:rsidP="00032C22">
      <w:pPr>
        <w:pStyle w:val="ConsTitle"/>
        <w:widowControl/>
        <w:ind w:right="0"/>
        <w:jc w:val="center"/>
        <w:rPr>
          <w:rFonts w:ascii="Times New Roman" w:hAnsi="Times New Roman" w:cs="Times New Roman"/>
          <w:sz w:val="28"/>
          <w:szCs w:val="28"/>
        </w:rPr>
      </w:pPr>
    </w:p>
    <w:p w:rsidR="00032C22" w:rsidRPr="002F764A" w:rsidRDefault="00032C22" w:rsidP="00032C22">
      <w:pPr>
        <w:jc w:val="center"/>
        <w:rPr>
          <w:rFonts w:ascii="Times New Roman" w:hAnsi="Times New Roman" w:cs="Times New Roman"/>
          <w:b/>
          <w:sz w:val="28"/>
          <w:szCs w:val="28"/>
        </w:rPr>
      </w:pPr>
      <w:r w:rsidRPr="002F764A">
        <w:rPr>
          <w:rFonts w:ascii="Times New Roman" w:hAnsi="Times New Roman" w:cs="Times New Roman"/>
          <w:b/>
          <w:sz w:val="28"/>
          <w:szCs w:val="28"/>
        </w:rPr>
        <w:t>ПОСТАНОВЛЕНИЕ</w:t>
      </w:r>
    </w:p>
    <w:p w:rsidR="00032C22" w:rsidRPr="002F764A" w:rsidRDefault="00032C22" w:rsidP="00032C22">
      <w:pPr>
        <w:jc w:val="center"/>
        <w:rPr>
          <w:rFonts w:ascii="Times New Roman" w:hAnsi="Times New Roman" w:cs="Times New Roman"/>
          <w:b/>
          <w:sz w:val="28"/>
          <w:szCs w:val="28"/>
        </w:rPr>
      </w:pPr>
    </w:p>
    <w:p w:rsidR="00032C22" w:rsidRPr="002F764A" w:rsidRDefault="00032C22" w:rsidP="00032C22">
      <w:pPr>
        <w:jc w:val="center"/>
        <w:rPr>
          <w:rFonts w:ascii="Times New Roman" w:hAnsi="Times New Roman" w:cs="Times New Roman"/>
          <w:b/>
          <w:sz w:val="28"/>
          <w:szCs w:val="28"/>
        </w:rPr>
      </w:pPr>
    </w:p>
    <w:p w:rsidR="00032C22" w:rsidRPr="00784CE1" w:rsidRDefault="00032C22" w:rsidP="00784CE1">
      <w:pPr>
        <w:jc w:val="center"/>
        <w:rPr>
          <w:rFonts w:ascii="Times New Roman" w:hAnsi="Times New Roman" w:cs="Times New Roman"/>
          <w:sz w:val="28"/>
          <w:szCs w:val="28"/>
        </w:rPr>
      </w:pPr>
      <w:r w:rsidRPr="002F764A">
        <w:rPr>
          <w:rFonts w:ascii="Times New Roman" w:hAnsi="Times New Roman" w:cs="Times New Roman"/>
          <w:sz w:val="28"/>
          <w:szCs w:val="28"/>
        </w:rPr>
        <w:t>от «</w:t>
      </w:r>
      <w:r w:rsidR="00FB6E5D">
        <w:rPr>
          <w:rFonts w:ascii="Times New Roman" w:hAnsi="Times New Roman" w:cs="Times New Roman"/>
          <w:sz w:val="28"/>
          <w:szCs w:val="28"/>
        </w:rPr>
        <w:t>26</w:t>
      </w:r>
      <w:r w:rsidRPr="002F764A">
        <w:rPr>
          <w:rFonts w:ascii="Times New Roman" w:hAnsi="Times New Roman" w:cs="Times New Roman"/>
          <w:sz w:val="28"/>
          <w:szCs w:val="28"/>
        </w:rPr>
        <w:t xml:space="preserve">» </w:t>
      </w:r>
      <w:r w:rsidR="00FB6E5D">
        <w:rPr>
          <w:rFonts w:ascii="Times New Roman" w:hAnsi="Times New Roman" w:cs="Times New Roman"/>
          <w:sz w:val="28"/>
          <w:szCs w:val="28"/>
        </w:rPr>
        <w:t xml:space="preserve">февраля </w:t>
      </w:r>
      <w:r w:rsidRPr="002F764A">
        <w:rPr>
          <w:rFonts w:ascii="Times New Roman" w:hAnsi="Times New Roman" w:cs="Times New Roman"/>
          <w:sz w:val="28"/>
          <w:szCs w:val="28"/>
        </w:rPr>
        <w:t>20</w:t>
      </w:r>
      <w:r w:rsidR="00FB6E5D">
        <w:rPr>
          <w:rFonts w:ascii="Times New Roman" w:hAnsi="Times New Roman" w:cs="Times New Roman"/>
          <w:sz w:val="28"/>
          <w:szCs w:val="28"/>
        </w:rPr>
        <w:t>15</w:t>
      </w:r>
      <w:r w:rsidRPr="002F764A">
        <w:rPr>
          <w:rFonts w:ascii="Times New Roman" w:hAnsi="Times New Roman" w:cs="Times New Roman"/>
          <w:sz w:val="28"/>
          <w:szCs w:val="28"/>
        </w:rPr>
        <w:t>года                                                                  №</w:t>
      </w:r>
      <w:r w:rsidR="00FB6E5D">
        <w:rPr>
          <w:rFonts w:ascii="Times New Roman" w:hAnsi="Times New Roman" w:cs="Times New Roman"/>
          <w:sz w:val="28"/>
          <w:szCs w:val="28"/>
        </w:rPr>
        <w:t>13</w:t>
      </w:r>
    </w:p>
    <w:p w:rsidR="00032C22" w:rsidRPr="002F764A" w:rsidRDefault="00032C22" w:rsidP="00032C22">
      <w:pPr>
        <w:jc w:val="both"/>
        <w:rPr>
          <w:rFonts w:ascii="Times New Roman" w:hAnsi="Times New Roman" w:cs="Times New Roman"/>
          <w:b/>
          <w:bCs/>
          <w:sz w:val="28"/>
          <w:szCs w:val="28"/>
        </w:rPr>
      </w:pPr>
    </w:p>
    <w:p w:rsidR="00032C22" w:rsidRPr="002F764A" w:rsidRDefault="00032C22" w:rsidP="00032C22">
      <w:pPr>
        <w:jc w:val="both"/>
        <w:rPr>
          <w:rFonts w:ascii="Times New Roman" w:hAnsi="Times New Roman" w:cs="Times New Roman"/>
          <w:b/>
          <w:bCs/>
          <w:sz w:val="28"/>
          <w:szCs w:val="28"/>
        </w:rPr>
      </w:pPr>
    </w:p>
    <w:p w:rsidR="00032C22" w:rsidRPr="002F764A" w:rsidRDefault="00032C22" w:rsidP="00032C22">
      <w:pPr>
        <w:jc w:val="center"/>
        <w:rPr>
          <w:rFonts w:ascii="Times New Roman" w:hAnsi="Times New Roman" w:cs="Times New Roman"/>
          <w:b/>
          <w:bCs/>
          <w:sz w:val="28"/>
          <w:szCs w:val="28"/>
        </w:rPr>
      </w:pPr>
      <w:r w:rsidRPr="002F764A">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w:t>
      </w:r>
      <w:r>
        <w:rPr>
          <w:rFonts w:ascii="Times New Roman" w:hAnsi="Times New Roman" w:cs="Times New Roman"/>
          <w:b/>
          <w:bCs/>
          <w:sz w:val="28"/>
          <w:szCs w:val="28"/>
        </w:rPr>
        <w:t xml:space="preserve">НАХОДЯЩИХСЯ В МУНИЦИПАЛЬНОЙ СОБСТВЕННОСТИ ИЛИ </w:t>
      </w:r>
      <w:r w:rsidRPr="002F764A">
        <w:rPr>
          <w:rFonts w:ascii="Times New Roman" w:hAnsi="Times New Roman" w:cs="Times New Roman"/>
          <w:b/>
          <w:bCs/>
          <w:sz w:val="28"/>
          <w:szCs w:val="28"/>
        </w:rPr>
        <w:t>ГОСУДАРСТВЕННАЯ СОБСТВЕННОСТЬ НА КОТОРЫЕ НЕ РАЗГРАНИЧЕНА»</w:t>
      </w:r>
    </w:p>
    <w:p w:rsidR="00032C22" w:rsidRPr="002F764A" w:rsidRDefault="00032C22" w:rsidP="00032C22">
      <w:pPr>
        <w:ind w:firstLine="709"/>
        <w:jc w:val="both"/>
        <w:rPr>
          <w:rFonts w:ascii="Times New Roman" w:hAnsi="Times New Roman" w:cs="Times New Roman"/>
          <w:sz w:val="28"/>
          <w:szCs w:val="28"/>
        </w:rPr>
      </w:pPr>
    </w:p>
    <w:p w:rsidR="00032C22" w:rsidRPr="002F764A" w:rsidRDefault="00032C22" w:rsidP="00032C22">
      <w:pPr>
        <w:ind w:firstLine="709"/>
        <w:jc w:val="both"/>
        <w:rPr>
          <w:rFonts w:ascii="Times New Roman" w:hAnsi="Times New Roman" w:cs="Times New Roman"/>
          <w:sz w:val="28"/>
          <w:szCs w:val="28"/>
        </w:rPr>
      </w:pPr>
    </w:p>
    <w:p w:rsidR="00032C22" w:rsidRPr="002F764A" w:rsidRDefault="00032C22" w:rsidP="00032C22">
      <w:pPr>
        <w:ind w:firstLine="709"/>
        <w:jc w:val="both"/>
        <w:outlineLvl w:val="0"/>
        <w:rPr>
          <w:rFonts w:ascii="Times New Roman" w:hAnsi="Times New Roman" w:cs="Times New Roman"/>
          <w:sz w:val="28"/>
          <w:szCs w:val="28"/>
        </w:rPr>
      </w:pPr>
      <w:r w:rsidRPr="002F764A">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784CE1" w:rsidRPr="00784CE1">
        <w:rPr>
          <w:rFonts w:ascii="Times New Roman" w:hAnsi="Times New Roman" w:cs="Times New Roman"/>
          <w:sz w:val="28"/>
          <w:szCs w:val="28"/>
        </w:rPr>
        <w:t>сельского поселения</w:t>
      </w:r>
      <w:r w:rsidR="00784CE1">
        <w:rPr>
          <w:rFonts w:ascii="Times New Roman" w:hAnsi="Times New Roman" w:cs="Times New Roman"/>
          <w:i/>
          <w:sz w:val="28"/>
          <w:szCs w:val="28"/>
        </w:rPr>
        <w:t xml:space="preserve"> </w:t>
      </w:r>
      <w:r w:rsidR="00784CE1" w:rsidRPr="00784CE1">
        <w:rPr>
          <w:rFonts w:ascii="Times New Roman" w:hAnsi="Times New Roman" w:cs="Times New Roman"/>
          <w:sz w:val="28"/>
          <w:szCs w:val="28"/>
        </w:rPr>
        <w:t xml:space="preserve">«Елизаветинское» </w:t>
      </w:r>
      <w:r w:rsidRPr="00784CE1">
        <w:rPr>
          <w:rFonts w:ascii="Times New Roman" w:hAnsi="Times New Roman" w:cs="Times New Roman"/>
          <w:sz w:val="28"/>
          <w:szCs w:val="28"/>
        </w:rPr>
        <w:t xml:space="preserve"> от </w:t>
      </w:r>
      <w:r w:rsidR="00784CE1" w:rsidRPr="00784CE1">
        <w:rPr>
          <w:rFonts w:ascii="Times New Roman" w:hAnsi="Times New Roman" w:cs="Times New Roman"/>
          <w:sz w:val="28"/>
          <w:szCs w:val="28"/>
        </w:rPr>
        <w:t xml:space="preserve">25.06.2012 года </w:t>
      </w:r>
      <w:r w:rsidRPr="00784CE1">
        <w:rPr>
          <w:rFonts w:ascii="Times New Roman" w:hAnsi="Times New Roman" w:cs="Times New Roman"/>
          <w:sz w:val="28"/>
          <w:szCs w:val="28"/>
        </w:rPr>
        <w:t xml:space="preserve"> № </w:t>
      </w:r>
      <w:r w:rsidR="00784CE1" w:rsidRPr="00784CE1">
        <w:rPr>
          <w:rFonts w:ascii="Times New Roman" w:hAnsi="Times New Roman" w:cs="Times New Roman"/>
          <w:sz w:val="28"/>
          <w:szCs w:val="28"/>
        </w:rPr>
        <w:t>29</w:t>
      </w:r>
      <w:r w:rsidRPr="002F764A">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w:t>
      </w:r>
      <w:r w:rsidR="00784CE1">
        <w:rPr>
          <w:rFonts w:ascii="Times New Roman" w:hAnsi="Times New Roman" w:cs="Times New Roman"/>
          <w:sz w:val="28"/>
          <w:szCs w:val="28"/>
        </w:rPr>
        <w:t>Уставом</w:t>
      </w:r>
      <w:r w:rsidRPr="002F764A">
        <w:rPr>
          <w:rFonts w:ascii="Times New Roman" w:hAnsi="Times New Roman" w:cs="Times New Roman"/>
          <w:sz w:val="28"/>
          <w:szCs w:val="28"/>
        </w:rPr>
        <w:t xml:space="preserve"> </w:t>
      </w:r>
      <w:r w:rsidR="00784CE1" w:rsidRPr="00784CE1">
        <w:rPr>
          <w:rFonts w:ascii="Times New Roman" w:hAnsi="Times New Roman" w:cs="Times New Roman"/>
          <w:sz w:val="28"/>
          <w:szCs w:val="28"/>
        </w:rPr>
        <w:t>сельского поселения «Елизаветинское</w:t>
      </w:r>
      <w:r w:rsidR="00784CE1">
        <w:rPr>
          <w:rFonts w:ascii="Times New Roman" w:hAnsi="Times New Roman" w:cs="Times New Roman"/>
          <w:i/>
          <w:sz w:val="28"/>
          <w:szCs w:val="28"/>
        </w:rPr>
        <w:t xml:space="preserve">» </w:t>
      </w:r>
      <w:r w:rsidRPr="002F764A">
        <w:rPr>
          <w:rFonts w:ascii="Times New Roman" w:hAnsi="Times New Roman" w:cs="Times New Roman"/>
          <w:sz w:val="28"/>
          <w:szCs w:val="28"/>
        </w:rPr>
        <w:t xml:space="preserve"> </w:t>
      </w:r>
      <w:r w:rsidRPr="002F764A">
        <w:rPr>
          <w:rFonts w:ascii="Times New Roman" w:hAnsi="Times New Roman" w:cs="Times New Roman"/>
          <w:iCs/>
          <w:sz w:val="28"/>
          <w:szCs w:val="28"/>
        </w:rPr>
        <w:t xml:space="preserve">администрация </w:t>
      </w:r>
      <w:r w:rsidR="00784CE1" w:rsidRPr="00784CE1">
        <w:rPr>
          <w:rFonts w:ascii="Times New Roman" w:hAnsi="Times New Roman" w:cs="Times New Roman"/>
          <w:sz w:val="28"/>
          <w:szCs w:val="28"/>
        </w:rPr>
        <w:t>сельского поселения «Елизаветинское</w:t>
      </w:r>
      <w:r w:rsidR="00784CE1">
        <w:rPr>
          <w:rFonts w:ascii="Times New Roman" w:hAnsi="Times New Roman" w:cs="Times New Roman"/>
          <w:i/>
          <w:iCs/>
          <w:sz w:val="28"/>
          <w:szCs w:val="28"/>
        </w:rPr>
        <w:t>»</w:t>
      </w:r>
      <w:r w:rsidRPr="002F764A">
        <w:rPr>
          <w:rFonts w:ascii="Times New Roman" w:hAnsi="Times New Roman" w:cs="Times New Roman"/>
          <w:sz w:val="28"/>
          <w:szCs w:val="28"/>
        </w:rPr>
        <w:t xml:space="preserve"> </w:t>
      </w:r>
      <w:r w:rsidRPr="002F764A">
        <w:rPr>
          <w:rFonts w:ascii="Times New Roman" w:hAnsi="Times New Roman" w:cs="Times New Roman"/>
          <w:b/>
          <w:sz w:val="28"/>
          <w:szCs w:val="28"/>
        </w:rPr>
        <w:t>постановляет</w:t>
      </w:r>
      <w:r w:rsidRPr="002F764A">
        <w:rPr>
          <w:rFonts w:ascii="Times New Roman" w:hAnsi="Times New Roman" w:cs="Times New Roman"/>
          <w:sz w:val="28"/>
          <w:szCs w:val="28"/>
        </w:rPr>
        <w:t>:</w:t>
      </w:r>
    </w:p>
    <w:p w:rsidR="00032C22" w:rsidRPr="002F764A" w:rsidRDefault="00032C22" w:rsidP="00032C22">
      <w:pPr>
        <w:ind w:firstLine="709"/>
        <w:jc w:val="both"/>
        <w:rPr>
          <w:rFonts w:ascii="Times New Roman" w:hAnsi="Times New Roman" w:cs="Times New Roman"/>
          <w:sz w:val="28"/>
          <w:szCs w:val="28"/>
        </w:rPr>
      </w:pPr>
    </w:p>
    <w:p w:rsidR="00032C22" w:rsidRPr="002F764A" w:rsidRDefault="00032C22" w:rsidP="00032C22">
      <w:pPr>
        <w:ind w:firstLine="709"/>
        <w:jc w:val="both"/>
        <w:outlineLvl w:val="0"/>
        <w:rPr>
          <w:rFonts w:ascii="Times New Roman" w:hAnsi="Times New Roman" w:cs="Times New Roman"/>
          <w:bCs/>
          <w:iCs/>
          <w:sz w:val="28"/>
          <w:szCs w:val="28"/>
        </w:rPr>
      </w:pPr>
      <w:r w:rsidRPr="002F764A">
        <w:rPr>
          <w:rFonts w:ascii="Times New Roman" w:hAnsi="Times New Roman" w:cs="Times New Roman"/>
          <w:sz w:val="28"/>
          <w:szCs w:val="28"/>
        </w:rPr>
        <w:t>1. Утвердить прилагаемый Административный регламент</w:t>
      </w:r>
      <w:r w:rsidRPr="002F764A">
        <w:rPr>
          <w:rStyle w:val="a4"/>
          <w:rFonts w:ascii="Times New Roman" w:eastAsiaTheme="majorEastAsia" w:hAnsi="Times New Roman"/>
          <w:b w:val="0"/>
          <w:color w:val="auto"/>
          <w:sz w:val="28"/>
          <w:szCs w:val="28"/>
        </w:rPr>
        <w:t xml:space="preserve"> «Предоставление в постоянное (бессрочное) пользование земельных участков, </w:t>
      </w:r>
      <w:r w:rsidRPr="005516B1">
        <w:rPr>
          <w:rStyle w:val="a4"/>
          <w:rFonts w:ascii="Times New Roman" w:eastAsiaTheme="majorEastAsia" w:hAnsi="Times New Roman"/>
          <w:b w:val="0"/>
          <w:color w:val="auto"/>
          <w:sz w:val="28"/>
          <w:szCs w:val="28"/>
        </w:rPr>
        <w:t>находящихся в муниципальной собственности или</w:t>
      </w:r>
      <w:r>
        <w:rPr>
          <w:rStyle w:val="a4"/>
          <w:rFonts w:eastAsiaTheme="majorEastAsia"/>
          <w:b w:val="0"/>
          <w:sz w:val="28"/>
          <w:szCs w:val="28"/>
        </w:rPr>
        <w:t xml:space="preserve"> </w:t>
      </w:r>
      <w:r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Pr="002F764A">
        <w:rPr>
          <w:rFonts w:ascii="Times New Roman" w:hAnsi="Times New Roman" w:cs="Times New Roman"/>
          <w:bCs/>
          <w:iCs/>
          <w:sz w:val="28"/>
          <w:szCs w:val="28"/>
        </w:rPr>
        <w:t>.</w:t>
      </w:r>
    </w:p>
    <w:p w:rsidR="00032C22" w:rsidRPr="002F764A" w:rsidRDefault="00784CE1" w:rsidP="00032C22">
      <w:pPr>
        <w:ind w:firstLine="709"/>
        <w:jc w:val="both"/>
        <w:rPr>
          <w:rFonts w:ascii="Times New Roman" w:hAnsi="Times New Roman" w:cs="Times New Roman"/>
          <w:sz w:val="28"/>
          <w:szCs w:val="28"/>
        </w:rPr>
      </w:pPr>
      <w:r>
        <w:rPr>
          <w:rFonts w:ascii="Times New Roman" w:hAnsi="Times New Roman" w:cs="Times New Roman"/>
          <w:sz w:val="28"/>
          <w:szCs w:val="28"/>
        </w:rPr>
        <w:t>2</w:t>
      </w:r>
      <w:r w:rsidR="00032C22" w:rsidRPr="002F764A">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proofErr w:type="gramStart"/>
      <w:r w:rsidR="00032C22" w:rsidRPr="002F764A">
        <w:rPr>
          <w:rFonts w:ascii="Times New Roman" w:hAnsi="Times New Roman" w:cs="Times New Roman"/>
          <w:sz w:val="28"/>
          <w:szCs w:val="28"/>
        </w:rPr>
        <w:t xml:space="preserve"> </w:t>
      </w:r>
      <w:r>
        <w:rPr>
          <w:rFonts w:ascii="Times New Roman" w:hAnsi="Times New Roman" w:cs="Times New Roman"/>
          <w:i/>
          <w:sz w:val="28"/>
          <w:szCs w:val="28"/>
        </w:rPr>
        <w:t>.</w:t>
      </w:r>
      <w:proofErr w:type="gramEnd"/>
    </w:p>
    <w:p w:rsidR="00032C22" w:rsidRPr="002F764A" w:rsidRDefault="00784CE1" w:rsidP="00032C22">
      <w:pPr>
        <w:ind w:firstLine="709"/>
        <w:jc w:val="both"/>
        <w:rPr>
          <w:rFonts w:ascii="Times New Roman" w:hAnsi="Times New Roman" w:cs="Times New Roman"/>
          <w:sz w:val="28"/>
          <w:szCs w:val="28"/>
        </w:rPr>
      </w:pPr>
      <w:r>
        <w:rPr>
          <w:rFonts w:ascii="Times New Roman" w:hAnsi="Times New Roman" w:cs="Times New Roman"/>
          <w:sz w:val="28"/>
          <w:szCs w:val="28"/>
        </w:rPr>
        <w:t>3</w:t>
      </w:r>
      <w:r w:rsidR="00032C22" w:rsidRPr="002F764A">
        <w:rPr>
          <w:rFonts w:ascii="Times New Roman" w:hAnsi="Times New Roman" w:cs="Times New Roman"/>
          <w:sz w:val="28"/>
          <w:szCs w:val="28"/>
        </w:rPr>
        <w:t>. Настоящее постановление опубликовать (обнародовать)</w:t>
      </w:r>
      <w:r>
        <w:rPr>
          <w:rFonts w:ascii="Times New Roman" w:hAnsi="Times New Roman" w:cs="Times New Roman"/>
          <w:sz w:val="28"/>
          <w:szCs w:val="28"/>
        </w:rPr>
        <w:t xml:space="preserve"> на официальном сайте администрации сельского поселения «Елизаветинское»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 информационном стенде .</w:t>
      </w:r>
    </w:p>
    <w:p w:rsidR="00032C22" w:rsidRPr="002F764A" w:rsidRDefault="00032C22" w:rsidP="00032C22">
      <w:pPr>
        <w:ind w:firstLine="709"/>
        <w:jc w:val="both"/>
        <w:outlineLvl w:val="0"/>
        <w:rPr>
          <w:rFonts w:ascii="Times New Roman" w:hAnsi="Times New Roman" w:cs="Times New Roman"/>
          <w:bCs/>
          <w:iCs/>
          <w:sz w:val="28"/>
          <w:szCs w:val="28"/>
        </w:rPr>
      </w:pPr>
    </w:p>
    <w:p w:rsidR="00784CE1" w:rsidRDefault="00784CE1" w:rsidP="00784CE1">
      <w:pPr>
        <w:outlineLvl w:val="0"/>
        <w:rPr>
          <w:rFonts w:ascii="Times New Roman" w:hAnsi="Times New Roman" w:cs="Times New Roman"/>
          <w:bCs/>
          <w:iCs/>
          <w:sz w:val="28"/>
          <w:szCs w:val="28"/>
        </w:rPr>
      </w:pPr>
      <w:r>
        <w:rPr>
          <w:rFonts w:ascii="Times New Roman" w:hAnsi="Times New Roman" w:cs="Times New Roman"/>
          <w:bCs/>
          <w:iCs/>
          <w:sz w:val="28"/>
          <w:szCs w:val="28"/>
        </w:rPr>
        <w:t xml:space="preserve">Глава сельского поселения </w:t>
      </w:r>
    </w:p>
    <w:p w:rsidR="00032C22" w:rsidRPr="002F764A" w:rsidRDefault="00784CE1" w:rsidP="00784CE1">
      <w:pPr>
        <w:outlineLvl w:val="0"/>
        <w:rPr>
          <w:rFonts w:ascii="Times New Roman" w:hAnsi="Times New Roman" w:cs="Times New Roman"/>
          <w:bCs/>
          <w:sz w:val="28"/>
          <w:szCs w:val="28"/>
        </w:rPr>
      </w:pPr>
      <w:r>
        <w:rPr>
          <w:rFonts w:ascii="Times New Roman" w:hAnsi="Times New Roman" w:cs="Times New Roman"/>
          <w:bCs/>
          <w:iCs/>
          <w:sz w:val="28"/>
          <w:szCs w:val="28"/>
        </w:rPr>
        <w:t xml:space="preserve">«Елизаветинское» </w:t>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t>Гудков В.Н.</w:t>
      </w:r>
      <w:r w:rsidR="00032C22" w:rsidRPr="002F764A">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r w:rsidR="00032C22" w:rsidRPr="002F764A">
        <w:rPr>
          <w:rFonts w:ascii="Times New Roman" w:hAnsi="Times New Roman" w:cs="Times New Roman"/>
          <w:bCs/>
          <w:sz w:val="28"/>
          <w:szCs w:val="28"/>
        </w:rPr>
        <w:t>УТВЕРЖДЕН</w:t>
      </w:r>
    </w:p>
    <w:p w:rsidR="00032C22" w:rsidRPr="002F764A" w:rsidRDefault="00032C22" w:rsidP="00032C22">
      <w:pPr>
        <w:ind w:left="5670"/>
        <w:jc w:val="center"/>
        <w:rPr>
          <w:rFonts w:ascii="Times New Roman" w:hAnsi="Times New Roman" w:cs="Times New Roman"/>
          <w:sz w:val="28"/>
          <w:szCs w:val="28"/>
        </w:rPr>
      </w:pPr>
      <w:r w:rsidRPr="002F764A">
        <w:rPr>
          <w:rFonts w:ascii="Times New Roman" w:hAnsi="Times New Roman" w:cs="Times New Roman"/>
          <w:sz w:val="28"/>
          <w:szCs w:val="28"/>
        </w:rPr>
        <w:t>постановлением администрации</w:t>
      </w:r>
      <w:r w:rsidR="00784CE1" w:rsidRPr="00784CE1">
        <w:rPr>
          <w:rFonts w:ascii="Times New Roman" w:hAnsi="Times New Roman" w:cs="Times New Roman"/>
          <w:sz w:val="28"/>
          <w:szCs w:val="28"/>
        </w:rPr>
        <w:t xml:space="preserve"> сельского поселения «Елизаветинское</w:t>
      </w:r>
      <w:r w:rsidR="00784CE1">
        <w:rPr>
          <w:rFonts w:ascii="Times New Roman" w:hAnsi="Times New Roman" w:cs="Times New Roman"/>
          <w:i/>
          <w:sz w:val="28"/>
          <w:szCs w:val="28"/>
        </w:rPr>
        <w:t>»</w:t>
      </w:r>
    </w:p>
    <w:p w:rsidR="00032C22" w:rsidRPr="002F764A" w:rsidRDefault="00032C22" w:rsidP="00032C22">
      <w:pPr>
        <w:ind w:left="5670"/>
        <w:jc w:val="center"/>
        <w:rPr>
          <w:rFonts w:ascii="Times New Roman" w:hAnsi="Times New Roman" w:cs="Times New Roman"/>
          <w:sz w:val="28"/>
          <w:szCs w:val="28"/>
        </w:rPr>
      </w:pPr>
      <w:r w:rsidRPr="002F764A">
        <w:rPr>
          <w:rFonts w:ascii="Times New Roman" w:hAnsi="Times New Roman" w:cs="Times New Roman"/>
          <w:sz w:val="28"/>
          <w:szCs w:val="28"/>
        </w:rPr>
        <w:t>от «</w:t>
      </w:r>
      <w:r w:rsidR="00FB6E5D">
        <w:rPr>
          <w:rFonts w:ascii="Times New Roman" w:hAnsi="Times New Roman" w:cs="Times New Roman"/>
          <w:sz w:val="28"/>
          <w:szCs w:val="28"/>
        </w:rPr>
        <w:t>26</w:t>
      </w:r>
      <w:r w:rsidRPr="002F764A">
        <w:rPr>
          <w:rFonts w:ascii="Times New Roman" w:hAnsi="Times New Roman" w:cs="Times New Roman"/>
          <w:sz w:val="28"/>
          <w:szCs w:val="28"/>
        </w:rPr>
        <w:t>»</w:t>
      </w:r>
      <w:r w:rsidR="00FB6E5D">
        <w:rPr>
          <w:rFonts w:ascii="Times New Roman" w:hAnsi="Times New Roman" w:cs="Times New Roman"/>
          <w:sz w:val="28"/>
          <w:szCs w:val="28"/>
        </w:rPr>
        <w:t xml:space="preserve">февраля </w:t>
      </w:r>
      <w:r w:rsidRPr="002F764A">
        <w:rPr>
          <w:rFonts w:ascii="Times New Roman" w:hAnsi="Times New Roman" w:cs="Times New Roman"/>
          <w:sz w:val="28"/>
          <w:szCs w:val="28"/>
        </w:rPr>
        <w:t>20</w:t>
      </w:r>
      <w:r w:rsidR="00FB6E5D">
        <w:rPr>
          <w:rFonts w:ascii="Times New Roman" w:hAnsi="Times New Roman" w:cs="Times New Roman"/>
          <w:sz w:val="28"/>
          <w:szCs w:val="28"/>
        </w:rPr>
        <w:t xml:space="preserve">15 </w:t>
      </w:r>
      <w:r w:rsidRPr="002F764A">
        <w:rPr>
          <w:rFonts w:ascii="Times New Roman" w:hAnsi="Times New Roman" w:cs="Times New Roman"/>
          <w:sz w:val="28"/>
          <w:szCs w:val="28"/>
        </w:rPr>
        <w:t>года №</w:t>
      </w:r>
      <w:r w:rsidR="00FB6E5D">
        <w:rPr>
          <w:rFonts w:ascii="Times New Roman" w:hAnsi="Times New Roman" w:cs="Times New Roman"/>
          <w:sz w:val="28"/>
          <w:szCs w:val="28"/>
        </w:rPr>
        <w:t>13</w:t>
      </w:r>
    </w:p>
    <w:p w:rsidR="00032C22" w:rsidRPr="002F764A" w:rsidRDefault="00032C22" w:rsidP="00032C22">
      <w:pPr>
        <w:ind w:firstLine="709"/>
        <w:jc w:val="both"/>
        <w:rPr>
          <w:rFonts w:ascii="Times New Roman" w:hAnsi="Times New Roman" w:cs="Times New Roman"/>
          <w:sz w:val="28"/>
          <w:szCs w:val="28"/>
        </w:rPr>
      </w:pPr>
    </w:p>
    <w:p w:rsidR="00032C22" w:rsidRPr="002F764A" w:rsidRDefault="00032C22" w:rsidP="00032C22">
      <w:pPr>
        <w:ind w:firstLine="709"/>
        <w:jc w:val="both"/>
        <w:rPr>
          <w:rFonts w:ascii="Times New Roman" w:hAnsi="Times New Roman" w:cs="Times New Roman"/>
          <w:sz w:val="28"/>
          <w:szCs w:val="28"/>
        </w:rPr>
      </w:pPr>
    </w:p>
    <w:p w:rsidR="00032C22" w:rsidRPr="002F764A" w:rsidRDefault="00032C22" w:rsidP="00032C22">
      <w:pPr>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032C22" w:rsidRPr="002F764A" w:rsidRDefault="00032C22" w:rsidP="00032C22">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032C22" w:rsidRPr="002F764A" w:rsidRDefault="00032C22" w:rsidP="00032C22">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«ПРЕДОСТАВЛЕНИЕ В ПОСТОЯННОЕ (БЕССРОЧНОЕ)</w:t>
      </w:r>
      <w:r>
        <w:rPr>
          <w:rFonts w:ascii="Times New Roman" w:hAnsi="Times New Roman" w:cs="Times New Roman"/>
          <w:b/>
          <w:bCs/>
          <w:sz w:val="28"/>
          <w:szCs w:val="28"/>
        </w:rPr>
        <w:t xml:space="preserve"> </w:t>
      </w:r>
      <w:r w:rsidRPr="002F764A">
        <w:rPr>
          <w:rFonts w:ascii="Times New Roman" w:hAnsi="Times New Roman" w:cs="Times New Roman"/>
          <w:b/>
          <w:bCs/>
          <w:sz w:val="28"/>
          <w:szCs w:val="28"/>
        </w:rPr>
        <w:t xml:space="preserve">ПОЛЬЗОВАНИЕ ЗЕМЕЛЬНЫХ УЧАСТКОВ, </w:t>
      </w:r>
      <w:r>
        <w:rPr>
          <w:rFonts w:ascii="Times New Roman" w:hAnsi="Times New Roman" w:cs="Times New Roman"/>
          <w:b/>
          <w:bCs/>
          <w:sz w:val="28"/>
          <w:szCs w:val="28"/>
        </w:rPr>
        <w:t xml:space="preserve">НАХОДЯЩИХСЯ В МУНИЦИПАЛЬНОЙ СОБСТВЕННОСТИ ИЛИ </w:t>
      </w:r>
      <w:r w:rsidRPr="002F764A">
        <w:rPr>
          <w:rFonts w:ascii="Times New Roman" w:hAnsi="Times New Roman" w:cs="Times New Roman"/>
          <w:b/>
          <w:bCs/>
          <w:sz w:val="28"/>
          <w:szCs w:val="28"/>
        </w:rPr>
        <w:t>ГОСУДАРСТВЕННАЯ</w:t>
      </w:r>
      <w:r>
        <w:rPr>
          <w:rFonts w:ascii="Times New Roman" w:hAnsi="Times New Roman" w:cs="Times New Roman"/>
          <w:b/>
          <w:bCs/>
          <w:sz w:val="28"/>
          <w:szCs w:val="28"/>
        </w:rPr>
        <w:t xml:space="preserve"> </w:t>
      </w:r>
      <w:r w:rsidRPr="002F764A">
        <w:rPr>
          <w:rFonts w:ascii="Times New Roman" w:hAnsi="Times New Roman" w:cs="Times New Roman"/>
          <w:b/>
          <w:bCs/>
          <w:sz w:val="28"/>
          <w:szCs w:val="28"/>
        </w:rPr>
        <w:t>СОБСТВЕННОСТЬ НА КОТОРЫЕ НЕ РАЗГРАНИЧЕНА»</w:t>
      </w:r>
    </w:p>
    <w:p w:rsidR="00032C22" w:rsidRPr="002F764A" w:rsidRDefault="00032C22" w:rsidP="00032C22">
      <w:pPr>
        <w:ind w:firstLine="709"/>
        <w:jc w:val="both"/>
        <w:rPr>
          <w:rFonts w:ascii="Times New Roman" w:hAnsi="Times New Roman" w:cs="Times New Roman"/>
          <w:sz w:val="28"/>
          <w:szCs w:val="28"/>
        </w:rPr>
      </w:pP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pStyle w:val="10"/>
        <w:spacing w:before="0" w:after="0"/>
        <w:ind w:firstLine="709"/>
        <w:rPr>
          <w:rFonts w:ascii="Times New Roman" w:hAnsi="Times New Roman" w:cs="Times New Roman"/>
          <w:color w:val="auto"/>
        </w:rPr>
      </w:pPr>
      <w:bookmarkStart w:id="1" w:name="sub_100"/>
      <w:r w:rsidRPr="004831B3">
        <w:rPr>
          <w:rFonts w:ascii="Times New Roman" w:hAnsi="Times New Roman" w:cs="Times New Roman"/>
          <w:color w:val="auto"/>
        </w:rPr>
        <w:t>1. Общие положения</w:t>
      </w:r>
    </w:p>
    <w:bookmarkEnd w:id="1"/>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Предмет регулирования административного регламента</w:t>
      </w:r>
    </w:p>
    <w:p w:rsidR="00032C22" w:rsidRPr="004831B3" w:rsidRDefault="00032C22" w:rsidP="00032C22">
      <w:pPr>
        <w:ind w:firstLine="709"/>
        <w:jc w:val="center"/>
        <w:rPr>
          <w:rFonts w:ascii="Times New Roman" w:hAnsi="Times New Roman" w:cs="Times New Roman"/>
        </w:rPr>
      </w:pP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1.1. </w:t>
      </w:r>
      <w:proofErr w:type="gramStart"/>
      <w:r w:rsidRPr="004831B3">
        <w:rPr>
          <w:rFonts w:ascii="Times New Roman" w:hAnsi="Times New Roman" w:cs="Times New Roman"/>
        </w:rPr>
        <w:t xml:space="preserve">Настоящий административный регламент предоставления муниципальной услуги </w:t>
      </w:r>
      <w:r w:rsidRPr="004831B3">
        <w:rPr>
          <w:rStyle w:val="a4"/>
          <w:rFonts w:ascii="Times New Roman" w:eastAsiaTheme="majorEastAsia" w:hAnsi="Times New Roman"/>
          <w:b w:val="0"/>
          <w:color w:val="auto"/>
        </w:rPr>
        <w:t>«Предоставление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r w:rsidRPr="004831B3">
        <w:rPr>
          <w:rFonts w:ascii="Times New Roman" w:hAnsi="Times New Roman" w:cs="Times New Roman"/>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4831B3">
        <w:rPr>
          <w:rStyle w:val="a4"/>
          <w:rFonts w:ascii="Times New Roman" w:eastAsiaTheme="majorEastAsia" w:hAnsi="Times New Roman"/>
          <w:b w:val="0"/>
          <w:color w:val="auto"/>
        </w:rPr>
        <w:t>едоставлению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r w:rsidRPr="004831B3">
        <w:rPr>
          <w:rFonts w:ascii="Times New Roman" w:hAnsi="Times New Roman" w:cs="Times New Roman"/>
        </w:rPr>
        <w:t xml:space="preserve"> (далее – муниципальная услуга</w:t>
      </w:r>
      <w:proofErr w:type="gramEnd"/>
      <w:r w:rsidRPr="004831B3">
        <w:rPr>
          <w:rFonts w:ascii="Times New Roman" w:hAnsi="Times New Roman" w:cs="Times New Roman"/>
        </w:rPr>
        <w:t>),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784CE1" w:rsidRPr="004831B3">
        <w:rPr>
          <w:rFonts w:ascii="Times New Roman" w:hAnsi="Times New Roman" w:cs="Times New Roman"/>
        </w:rPr>
        <w:t xml:space="preserve"> администрацией сельского поселения «Елизаветинское» </w:t>
      </w:r>
      <w:r w:rsidRPr="004831B3">
        <w:rPr>
          <w:rFonts w:ascii="Times New Roman" w:hAnsi="Times New Roman" w:cs="Times New Roman"/>
        </w:rPr>
        <w:t>(далее – Исполнитель).</w:t>
      </w: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Круг заявителей</w:t>
      </w:r>
    </w:p>
    <w:p w:rsidR="00032C22" w:rsidRPr="004831B3" w:rsidRDefault="00032C22" w:rsidP="00032C22">
      <w:pPr>
        <w:ind w:firstLine="709"/>
        <w:jc w:val="center"/>
        <w:rPr>
          <w:rFonts w:ascii="Times New Roman" w:hAnsi="Times New Roman" w:cs="Times New Roman"/>
        </w:rPr>
      </w:pP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1.2. Муниципальная услуга предоставляется юридическим лицам, заинтересованным в приобретении земельных участков в постоянное (бессрочное) пользование, указанным в пункте 1 статьи 20 Земельного кодекса Российской Федерации, (далее – заявители):</w:t>
      </w:r>
    </w:p>
    <w:p w:rsidR="00032C22" w:rsidRPr="004831B3" w:rsidRDefault="00032C22" w:rsidP="00032C22">
      <w:pPr>
        <w:pStyle w:val="ConsPlusNormal"/>
        <w:widowControl/>
        <w:ind w:firstLine="709"/>
        <w:jc w:val="both"/>
        <w:rPr>
          <w:rFonts w:ascii="Times New Roman" w:hAnsi="Times New Roman" w:cs="Times New Roman"/>
          <w:color w:val="000000"/>
          <w:sz w:val="24"/>
          <w:szCs w:val="24"/>
        </w:rPr>
      </w:pPr>
      <w:r w:rsidRPr="004831B3">
        <w:rPr>
          <w:rFonts w:ascii="Times New Roman" w:hAnsi="Times New Roman" w:cs="Times New Roman"/>
          <w:color w:val="000000"/>
          <w:sz w:val="24"/>
          <w:szCs w:val="24"/>
        </w:rPr>
        <w:t>государственным и муниципальным учреждениям;</w:t>
      </w:r>
    </w:p>
    <w:p w:rsidR="00032C22" w:rsidRPr="004831B3" w:rsidRDefault="00032C22" w:rsidP="00032C22">
      <w:pPr>
        <w:pStyle w:val="ConsPlusNormal"/>
        <w:widowControl/>
        <w:ind w:firstLine="709"/>
        <w:jc w:val="both"/>
        <w:rPr>
          <w:rFonts w:ascii="Times New Roman" w:hAnsi="Times New Roman" w:cs="Times New Roman"/>
          <w:color w:val="000000"/>
          <w:sz w:val="24"/>
          <w:szCs w:val="24"/>
        </w:rPr>
      </w:pPr>
      <w:r w:rsidRPr="004831B3">
        <w:rPr>
          <w:rFonts w:ascii="Times New Roman" w:hAnsi="Times New Roman" w:cs="Times New Roman"/>
          <w:color w:val="000000"/>
          <w:sz w:val="24"/>
          <w:szCs w:val="24"/>
        </w:rPr>
        <w:t>казенным предприятиям;</w:t>
      </w:r>
    </w:p>
    <w:p w:rsidR="00032C22" w:rsidRPr="004831B3" w:rsidRDefault="00032C22" w:rsidP="00032C22">
      <w:pPr>
        <w:pStyle w:val="ConsPlusNormal"/>
        <w:widowControl/>
        <w:ind w:firstLine="709"/>
        <w:jc w:val="both"/>
        <w:rPr>
          <w:rFonts w:ascii="Times New Roman" w:hAnsi="Times New Roman" w:cs="Times New Roman"/>
          <w:color w:val="000000"/>
          <w:sz w:val="24"/>
          <w:szCs w:val="24"/>
        </w:rPr>
      </w:pPr>
      <w:r w:rsidRPr="004831B3">
        <w:rPr>
          <w:rFonts w:ascii="Times New Roman" w:hAnsi="Times New Roman" w:cs="Times New Roman"/>
          <w:color w:val="000000"/>
          <w:sz w:val="24"/>
          <w:szCs w:val="24"/>
        </w:rPr>
        <w:t>центрам исторического наследия президентов Российской Федерации, прекративших исполнение своих полномочий;</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color w:val="000000"/>
          <w:sz w:val="24"/>
          <w:szCs w:val="24"/>
        </w:rPr>
        <w:t>органам государственной власти и органам местного самоуправления.</w:t>
      </w:r>
    </w:p>
    <w:p w:rsidR="00032C22" w:rsidRPr="004831B3" w:rsidRDefault="00032C22" w:rsidP="00032C22">
      <w:pPr>
        <w:widowControl/>
        <w:shd w:val="clear" w:color="auto" w:fill="FFFFFF"/>
        <w:ind w:firstLine="708"/>
        <w:jc w:val="both"/>
        <w:rPr>
          <w:rFonts w:ascii="Times New Roman" w:hAnsi="Times New Roman" w:cs="Times New Roman"/>
          <w:color w:val="000000"/>
        </w:rPr>
      </w:pPr>
      <w:r w:rsidRPr="004831B3">
        <w:rPr>
          <w:rFonts w:ascii="Times New Roman" w:hAnsi="Times New Roman" w:cs="Times New Roman"/>
          <w:color w:val="000000"/>
        </w:rPr>
        <w:t>Указанные лица являются заявителями при наличии одного из следующих обстоятельств:</w:t>
      </w:r>
    </w:p>
    <w:p w:rsidR="00032C22" w:rsidRPr="004831B3" w:rsidRDefault="00032C22" w:rsidP="00032C22">
      <w:pPr>
        <w:widowControl/>
        <w:shd w:val="clear" w:color="auto" w:fill="FFFFFF"/>
        <w:ind w:firstLine="708"/>
        <w:jc w:val="both"/>
        <w:rPr>
          <w:rFonts w:ascii="Times New Roman" w:hAnsi="Times New Roman" w:cs="Times New Roman"/>
          <w:color w:val="000000"/>
        </w:rPr>
      </w:pPr>
      <w:r w:rsidRPr="004831B3">
        <w:rPr>
          <w:rFonts w:ascii="Times New Roman" w:hAnsi="Times New Roman" w:cs="Times New Roman"/>
          <w:color w:val="000000"/>
        </w:rPr>
        <w:t>расположение на земельном участке зданий, строений, сооружений, закрепленных за заявителем на праве оперативного управления;</w:t>
      </w:r>
    </w:p>
    <w:p w:rsidR="00032C22" w:rsidRPr="004831B3" w:rsidRDefault="00032C22" w:rsidP="00032C22">
      <w:pPr>
        <w:widowControl/>
        <w:shd w:val="clear" w:color="auto" w:fill="FFFFFF"/>
        <w:ind w:firstLine="708"/>
        <w:jc w:val="both"/>
        <w:rPr>
          <w:rFonts w:ascii="Times New Roman" w:hAnsi="Times New Roman" w:cs="Times New Roman"/>
          <w:color w:val="000000"/>
        </w:rPr>
      </w:pPr>
      <w:r w:rsidRPr="004831B3">
        <w:rPr>
          <w:rFonts w:ascii="Times New Roman" w:hAnsi="Times New Roman" w:cs="Times New Roman"/>
          <w:color w:val="000000"/>
        </w:rPr>
        <w:t xml:space="preserve">расположение на земельном участке зданий, все помещения в которых закреплены за несколькими заявителями на праве оперативного управления. В этом случае земельный </w:t>
      </w:r>
      <w:r w:rsidRPr="004831B3">
        <w:rPr>
          <w:rFonts w:ascii="Times New Roman" w:hAnsi="Times New Roman" w:cs="Times New Roman"/>
          <w:color w:val="000000"/>
        </w:rPr>
        <w:lastRenderedPageBreak/>
        <w:t>участок предоставляется в постоянное (бессрочное) пользование заявителю, в оперативном управлении которого находятся помещения наибольшей суммарной площадью, а другим из этих лиц предоставляется право ограниченного пользования данным земельным участком;</w:t>
      </w:r>
    </w:p>
    <w:p w:rsidR="00032C22" w:rsidRPr="004831B3" w:rsidRDefault="00032C22" w:rsidP="00032C22">
      <w:pPr>
        <w:widowControl/>
        <w:shd w:val="clear" w:color="auto" w:fill="FFFFFF"/>
        <w:ind w:firstLine="708"/>
        <w:jc w:val="both"/>
        <w:rPr>
          <w:rFonts w:ascii="Times New Roman" w:hAnsi="Times New Roman" w:cs="Times New Roman"/>
          <w:color w:val="000000"/>
        </w:rPr>
      </w:pPr>
      <w:r w:rsidRPr="004831B3">
        <w:rPr>
          <w:rFonts w:ascii="Times New Roman" w:hAnsi="Times New Roman" w:cs="Times New Roman"/>
          <w:color w:val="000000"/>
        </w:rPr>
        <w:t>строительства с предварительным согласованием мест размещения объектов;</w:t>
      </w:r>
    </w:p>
    <w:p w:rsidR="00032C22" w:rsidRPr="004831B3" w:rsidRDefault="00032C22" w:rsidP="00032C22">
      <w:pPr>
        <w:widowControl/>
        <w:shd w:val="clear" w:color="auto" w:fill="FFFFFF"/>
        <w:ind w:firstLine="708"/>
        <w:jc w:val="both"/>
        <w:rPr>
          <w:rFonts w:ascii="Times New Roman" w:hAnsi="Times New Roman" w:cs="Times New Roman"/>
          <w:color w:val="000000"/>
        </w:rPr>
      </w:pPr>
      <w:r w:rsidRPr="004831B3">
        <w:rPr>
          <w:rFonts w:ascii="Times New Roman" w:hAnsi="Times New Roman" w:cs="Times New Roman"/>
          <w:color w:val="000000"/>
        </w:rPr>
        <w:t>в случае предоставления земельных участков для целей не связанных со строительством, необходимых для осуществления уставной деятельности заявителя, в том числе земельных участков сельскохозяйственного использования, земельных участков, занятых полигонами.</w:t>
      </w:r>
    </w:p>
    <w:p w:rsidR="00032C22" w:rsidRPr="004831B3" w:rsidRDefault="00032C22" w:rsidP="00032C22">
      <w:pPr>
        <w:widowControl/>
        <w:shd w:val="clear" w:color="auto" w:fill="FFFFFF"/>
        <w:ind w:firstLine="708"/>
        <w:jc w:val="both"/>
        <w:rPr>
          <w:rFonts w:ascii="Times New Roman" w:hAnsi="Times New Roman" w:cs="Times New Roman"/>
          <w:color w:val="000000"/>
        </w:rPr>
      </w:pPr>
      <w:r w:rsidRPr="004831B3">
        <w:rPr>
          <w:rFonts w:ascii="Times New Roman" w:hAnsi="Times New Roman" w:cs="Times New Roman"/>
          <w:color w:val="000000"/>
        </w:rPr>
        <w:t xml:space="preserve">Указанные лица являются заявителями, если границы указанных в настоящем пункте земельных участков определены в соответствии с федеральными законами, и распоряжение земельными участками входит в </w:t>
      </w:r>
      <w:r w:rsidR="00784CE1" w:rsidRPr="004831B3">
        <w:rPr>
          <w:rFonts w:ascii="Times New Roman" w:hAnsi="Times New Roman" w:cs="Times New Roman"/>
          <w:color w:val="000000"/>
        </w:rPr>
        <w:t xml:space="preserve">полномочия администрации сельского поселения «Елизаветинское» </w:t>
      </w: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1.3. От имени юридического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Требования к порядку информирования о предоставлении муниципальной услуги</w:t>
      </w: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20"/>
        <w:jc w:val="both"/>
        <w:rPr>
          <w:rFonts w:ascii="Times New Roman" w:hAnsi="Times New Roman" w:cs="Times New Roman"/>
        </w:rPr>
      </w:pPr>
      <w:r w:rsidRPr="004831B3">
        <w:rPr>
          <w:rFonts w:ascii="Times New Roman" w:hAnsi="Times New Roman" w:cs="Times New Roman"/>
        </w:rPr>
        <w:t xml:space="preserve">1.4. Местонахождение Исполнителя: </w:t>
      </w:r>
      <w:r w:rsidR="00784CE1" w:rsidRPr="004831B3">
        <w:rPr>
          <w:rFonts w:ascii="Times New Roman" w:hAnsi="Times New Roman" w:cs="Times New Roman"/>
        </w:rPr>
        <w:t>672541</w:t>
      </w:r>
      <w:r w:rsidRPr="004831B3">
        <w:rPr>
          <w:rFonts w:ascii="Times New Roman" w:hAnsi="Times New Roman" w:cs="Times New Roman"/>
        </w:rPr>
        <w:t xml:space="preserve">), Забайкальский край, </w:t>
      </w:r>
      <w:r w:rsidR="00784CE1" w:rsidRPr="004831B3">
        <w:rPr>
          <w:rFonts w:ascii="Times New Roman" w:hAnsi="Times New Roman" w:cs="Times New Roman"/>
        </w:rPr>
        <w:t>Читинский район, с</w:t>
      </w:r>
      <w:proofErr w:type="gramStart"/>
      <w:r w:rsidR="00784CE1" w:rsidRPr="004831B3">
        <w:rPr>
          <w:rFonts w:ascii="Times New Roman" w:hAnsi="Times New Roman" w:cs="Times New Roman"/>
        </w:rPr>
        <w:t>.Е</w:t>
      </w:r>
      <w:proofErr w:type="gramEnd"/>
      <w:r w:rsidR="00784CE1" w:rsidRPr="004831B3">
        <w:rPr>
          <w:rFonts w:ascii="Times New Roman" w:hAnsi="Times New Roman" w:cs="Times New Roman"/>
        </w:rPr>
        <w:t>лизаветино, ул.Пионерская 6</w:t>
      </w:r>
      <w:r w:rsidR="00784CE1" w:rsidRPr="004831B3">
        <w:rPr>
          <w:rFonts w:ascii="Times New Roman" w:hAnsi="Times New Roman" w:cs="Times New Roman"/>
          <w:i/>
        </w:rPr>
        <w:t xml:space="preserve"> </w:t>
      </w:r>
    </w:p>
    <w:p w:rsidR="00032C22" w:rsidRPr="004831B3" w:rsidRDefault="00032C22" w:rsidP="00032C22">
      <w:pPr>
        <w:ind w:firstLine="720"/>
        <w:jc w:val="both"/>
        <w:rPr>
          <w:rFonts w:ascii="Times New Roman" w:hAnsi="Times New Roman" w:cs="Times New Roman"/>
        </w:rPr>
      </w:pPr>
      <w:r w:rsidRPr="004831B3">
        <w:rPr>
          <w:rFonts w:ascii="Times New Roman" w:hAnsi="Times New Roman" w:cs="Times New Roman"/>
        </w:rPr>
        <w:t>График работы Исполнителя:</w:t>
      </w:r>
    </w:p>
    <w:p w:rsidR="00032C22" w:rsidRPr="004831B3" w:rsidRDefault="00784CE1" w:rsidP="00032C22">
      <w:pPr>
        <w:ind w:firstLine="720"/>
        <w:jc w:val="both"/>
        <w:rPr>
          <w:rFonts w:ascii="Times New Roman" w:hAnsi="Times New Roman" w:cs="Times New Roman"/>
        </w:rPr>
      </w:pPr>
      <w:r w:rsidRPr="004831B3">
        <w:rPr>
          <w:rFonts w:ascii="Times New Roman" w:hAnsi="Times New Roman" w:cs="Times New Roman"/>
        </w:rPr>
        <w:t>понедельник – четверг: 8:00 – 16</w:t>
      </w:r>
      <w:r w:rsidR="00032C22" w:rsidRPr="004831B3">
        <w:rPr>
          <w:rFonts w:ascii="Times New Roman" w:hAnsi="Times New Roman" w:cs="Times New Roman"/>
        </w:rPr>
        <w:t>:</w:t>
      </w:r>
      <w:r w:rsidRPr="004831B3">
        <w:rPr>
          <w:rFonts w:ascii="Times New Roman" w:hAnsi="Times New Roman" w:cs="Times New Roman"/>
        </w:rPr>
        <w:t>00</w:t>
      </w:r>
      <w:r w:rsidR="00032C22" w:rsidRPr="004831B3">
        <w:rPr>
          <w:rFonts w:ascii="Times New Roman" w:hAnsi="Times New Roman" w:cs="Times New Roman"/>
        </w:rPr>
        <w:t>;</w:t>
      </w:r>
    </w:p>
    <w:p w:rsidR="00032C22" w:rsidRPr="004831B3" w:rsidRDefault="00784CE1" w:rsidP="00032C22">
      <w:pPr>
        <w:ind w:firstLine="720"/>
        <w:jc w:val="both"/>
        <w:rPr>
          <w:rFonts w:ascii="Times New Roman" w:hAnsi="Times New Roman" w:cs="Times New Roman"/>
        </w:rPr>
      </w:pPr>
      <w:r w:rsidRPr="004831B3">
        <w:rPr>
          <w:rFonts w:ascii="Times New Roman" w:hAnsi="Times New Roman" w:cs="Times New Roman"/>
        </w:rPr>
        <w:t>пятница: 8:00 – 16:0</w:t>
      </w:r>
      <w:r w:rsidR="00032C22" w:rsidRPr="004831B3">
        <w:rPr>
          <w:rFonts w:ascii="Times New Roman" w:hAnsi="Times New Roman" w:cs="Times New Roman"/>
        </w:rPr>
        <w:t>0;</w:t>
      </w:r>
    </w:p>
    <w:p w:rsidR="00032C22" w:rsidRPr="004831B3" w:rsidRDefault="00784CE1" w:rsidP="00032C22">
      <w:pPr>
        <w:ind w:firstLine="720"/>
        <w:jc w:val="both"/>
        <w:rPr>
          <w:rFonts w:ascii="Times New Roman" w:hAnsi="Times New Roman" w:cs="Times New Roman"/>
        </w:rPr>
      </w:pPr>
      <w:r w:rsidRPr="004831B3">
        <w:rPr>
          <w:rFonts w:ascii="Times New Roman" w:hAnsi="Times New Roman" w:cs="Times New Roman"/>
        </w:rPr>
        <w:t>обеденный перерыв: 12:00 – 13</w:t>
      </w:r>
      <w:r w:rsidR="00032C22" w:rsidRPr="004831B3">
        <w:rPr>
          <w:rFonts w:ascii="Times New Roman" w:hAnsi="Times New Roman" w:cs="Times New Roman"/>
        </w:rPr>
        <w:t>:00;</w:t>
      </w:r>
    </w:p>
    <w:p w:rsidR="00032C22" w:rsidRPr="004831B3" w:rsidRDefault="00032C22" w:rsidP="00032C22">
      <w:pPr>
        <w:ind w:firstLine="720"/>
        <w:jc w:val="both"/>
        <w:rPr>
          <w:rFonts w:ascii="Times New Roman" w:hAnsi="Times New Roman" w:cs="Times New Roman"/>
        </w:rPr>
      </w:pPr>
      <w:r w:rsidRPr="004831B3">
        <w:rPr>
          <w:rFonts w:ascii="Times New Roman" w:hAnsi="Times New Roman" w:cs="Times New Roman"/>
        </w:rPr>
        <w:t>выходные дни: суббота, воскресенье.</w:t>
      </w:r>
    </w:p>
    <w:p w:rsidR="00032C22" w:rsidRPr="004831B3" w:rsidRDefault="00032C22" w:rsidP="00032C22">
      <w:pPr>
        <w:ind w:firstLine="720"/>
        <w:jc w:val="both"/>
        <w:rPr>
          <w:rFonts w:ascii="Times New Roman" w:hAnsi="Times New Roman" w:cs="Times New Roman"/>
        </w:rPr>
      </w:pPr>
      <w:r w:rsidRPr="004831B3">
        <w:rPr>
          <w:rFonts w:ascii="Times New Roman" w:hAnsi="Times New Roman" w:cs="Times New Roman"/>
        </w:rPr>
        <w:t>В предпраздничные дни продолжительность времени работы Исполнителя сокращается на 1 час.</w:t>
      </w: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032C22" w:rsidRPr="004831B3" w:rsidRDefault="00032C22" w:rsidP="00032C22">
      <w:pPr>
        <w:widowControl/>
        <w:ind w:firstLine="720"/>
        <w:jc w:val="both"/>
        <w:outlineLvl w:val="1"/>
        <w:rPr>
          <w:rFonts w:ascii="Times New Roman" w:hAnsi="Times New Roman" w:cs="Times New Roman"/>
        </w:rPr>
      </w:pPr>
      <w:r w:rsidRPr="004831B3">
        <w:rPr>
          <w:rFonts w:ascii="Times New Roman" w:hAnsi="Times New Roman" w:cs="Times New Roman"/>
        </w:rPr>
        <w:t xml:space="preserve">на официальном сайте Исполнителя </w:t>
      </w:r>
      <w:proofErr w:type="spellStart"/>
      <w:r w:rsidR="00784CE1" w:rsidRPr="004831B3">
        <w:rPr>
          <w:rFonts w:ascii="Times New Roman" w:hAnsi="Times New Roman" w:cs="Times New Roman"/>
          <w:lang w:val="en-US"/>
        </w:rPr>
        <w:t>spelizavetinskoe</w:t>
      </w:r>
      <w:proofErr w:type="spellEnd"/>
      <w:r w:rsidR="00784CE1" w:rsidRPr="004831B3">
        <w:rPr>
          <w:rFonts w:ascii="Times New Roman" w:hAnsi="Times New Roman" w:cs="Times New Roman"/>
        </w:rPr>
        <w:t xml:space="preserve"> </w:t>
      </w:r>
      <w:r w:rsidRPr="004831B3">
        <w:rPr>
          <w:rFonts w:ascii="Times New Roman" w:hAnsi="Times New Roman" w:cs="Times New Roman"/>
        </w:rPr>
        <w:t>в информационно-телекоммуникационной сети «Интернет»;</w:t>
      </w: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5" w:history="1">
        <w:r w:rsidRPr="004831B3">
          <w:rPr>
            <w:rStyle w:val="afff0"/>
            <w:rFonts w:ascii="Times New Roman" w:hAnsi="Times New Roman"/>
            <w:sz w:val="24"/>
            <w:szCs w:val="24"/>
            <w:lang w:val="en-US"/>
          </w:rPr>
          <w:t>http</w:t>
        </w:r>
        <w:r w:rsidRPr="004831B3">
          <w:rPr>
            <w:rStyle w:val="afff0"/>
            <w:rFonts w:ascii="Times New Roman" w:hAnsi="Times New Roman"/>
            <w:sz w:val="24"/>
            <w:szCs w:val="24"/>
          </w:rPr>
          <w:t>://</w:t>
        </w:r>
        <w:r w:rsidRPr="004831B3">
          <w:rPr>
            <w:rStyle w:val="afff0"/>
            <w:rFonts w:ascii="Times New Roman" w:hAnsi="Times New Roman"/>
            <w:sz w:val="24"/>
            <w:szCs w:val="24"/>
            <w:lang w:val="en-US"/>
          </w:rPr>
          <w:t>www</w:t>
        </w:r>
        <w:r w:rsidRPr="004831B3">
          <w:rPr>
            <w:rStyle w:val="afff0"/>
            <w:rFonts w:ascii="Times New Roman" w:hAnsi="Times New Roman"/>
            <w:sz w:val="24"/>
            <w:szCs w:val="24"/>
          </w:rPr>
          <w:t>.</w:t>
        </w:r>
        <w:proofErr w:type="spellStart"/>
        <w:r w:rsidRPr="004831B3">
          <w:rPr>
            <w:rStyle w:val="afff0"/>
            <w:rFonts w:ascii="Times New Roman" w:hAnsi="Times New Roman"/>
            <w:sz w:val="24"/>
            <w:szCs w:val="24"/>
            <w:lang w:val="en-US"/>
          </w:rPr>
          <w:t>pgu</w:t>
        </w:r>
        <w:proofErr w:type="spellEnd"/>
        <w:r w:rsidRPr="004831B3">
          <w:rPr>
            <w:rStyle w:val="afff0"/>
            <w:rFonts w:ascii="Times New Roman" w:hAnsi="Times New Roman"/>
            <w:sz w:val="24"/>
            <w:szCs w:val="24"/>
          </w:rPr>
          <w:t>.</w:t>
        </w:r>
        <w:r w:rsidRPr="004831B3">
          <w:rPr>
            <w:rStyle w:val="afff0"/>
            <w:rFonts w:ascii="Times New Roman" w:hAnsi="Times New Roman"/>
            <w:sz w:val="24"/>
            <w:szCs w:val="24"/>
            <w:lang w:val="en-US"/>
          </w:rPr>
          <w:t>e</w:t>
        </w:r>
        <w:r w:rsidRPr="004831B3">
          <w:rPr>
            <w:rStyle w:val="afff0"/>
            <w:rFonts w:ascii="Times New Roman" w:hAnsi="Times New Roman"/>
            <w:sz w:val="24"/>
            <w:szCs w:val="24"/>
          </w:rPr>
          <w:t>-</w:t>
        </w:r>
        <w:proofErr w:type="spellStart"/>
        <w:r w:rsidRPr="004831B3">
          <w:rPr>
            <w:rStyle w:val="afff0"/>
            <w:rFonts w:ascii="Times New Roman" w:hAnsi="Times New Roman"/>
            <w:sz w:val="24"/>
            <w:szCs w:val="24"/>
            <w:lang w:val="en-US"/>
          </w:rPr>
          <w:t>zab</w:t>
        </w:r>
        <w:proofErr w:type="spellEnd"/>
        <w:r w:rsidRPr="004831B3">
          <w:rPr>
            <w:rStyle w:val="afff0"/>
            <w:rFonts w:ascii="Times New Roman" w:hAnsi="Times New Roman"/>
            <w:sz w:val="24"/>
            <w:szCs w:val="24"/>
          </w:rPr>
          <w:t>.</w:t>
        </w:r>
        <w:proofErr w:type="spellStart"/>
        <w:r w:rsidRPr="004831B3">
          <w:rPr>
            <w:rStyle w:val="afff0"/>
            <w:rFonts w:ascii="Times New Roman" w:hAnsi="Times New Roman"/>
            <w:sz w:val="24"/>
            <w:szCs w:val="24"/>
            <w:lang w:val="en-US"/>
          </w:rPr>
          <w:t>ru</w:t>
        </w:r>
        <w:proofErr w:type="spellEnd"/>
      </w:hyperlink>
      <w:r w:rsidRPr="004831B3">
        <w:rPr>
          <w:rFonts w:ascii="Times New Roman" w:hAnsi="Times New Roman" w:cs="Times New Roman"/>
          <w:sz w:val="24"/>
          <w:szCs w:val="24"/>
        </w:rPr>
        <w:t>;</w:t>
      </w: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на информационных стендах в местах предоставления муниципальной услуги.</w:t>
      </w: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Указанная информация может быть получена в порядке консультирования.</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индивидуальное консультирование лично;</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индивидуальное консультирование по почте (по электронной почте);</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индивидуальное консультирование по телефону;</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публичное письменное консультирование;</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публичное устное консультирование.</w:t>
      </w: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w:t>
      </w:r>
      <w:r w:rsidRPr="004831B3">
        <w:rPr>
          <w:rFonts w:ascii="Times New Roman" w:hAnsi="Times New Roman" w:cs="Times New Roman"/>
          <w:sz w:val="24"/>
          <w:szCs w:val="24"/>
        </w:rPr>
        <w:lastRenderedPageBreak/>
        <w:t xml:space="preserve">непосредственно предоставляющего муниципальную услугу, представлена в </w:t>
      </w:r>
      <w:r w:rsidRPr="004831B3">
        <w:rPr>
          <w:rFonts w:ascii="Times New Roman" w:hAnsi="Times New Roman" w:cs="Times New Roman"/>
          <w:b/>
          <w:sz w:val="24"/>
          <w:szCs w:val="24"/>
        </w:rPr>
        <w:t>приложении 1</w:t>
      </w:r>
      <w:r w:rsidRPr="004831B3">
        <w:rPr>
          <w:rFonts w:ascii="Times New Roman" w:hAnsi="Times New Roman" w:cs="Times New Roman"/>
          <w:sz w:val="24"/>
          <w:szCs w:val="24"/>
        </w:rPr>
        <w:t xml:space="preserve"> к Административному регламенту.</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1.8. Индивидуальное консультирование лично (индивидуальное устное консультирование).</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Время ожидания заинтересованного лица при индивидуальном устном консультировании не может превышать 20 минут.</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w:t>
      </w:r>
      <w:proofErr w:type="gramStart"/>
      <w:r w:rsidRPr="004831B3">
        <w:rPr>
          <w:rFonts w:ascii="Times New Roman" w:hAnsi="Times New Roman" w:cs="Times New Roman"/>
          <w:sz w:val="24"/>
          <w:szCs w:val="24"/>
        </w:rPr>
        <w:t>виде</w:t>
      </w:r>
      <w:proofErr w:type="gramEnd"/>
      <w:r w:rsidRPr="004831B3">
        <w:rPr>
          <w:rFonts w:ascii="Times New Roman" w:hAnsi="Times New Roman" w:cs="Times New Roman"/>
          <w:sz w:val="24"/>
          <w:szCs w:val="24"/>
        </w:rPr>
        <w:t xml:space="preserve"> либо назначить другое удобное для заинтересованных лиц время для устного консультирования.</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1.9. Индивидуальное консультирование по почте (по электронной почте).</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sidR="00784CE1" w:rsidRPr="004831B3">
        <w:rPr>
          <w:rFonts w:ascii="Times New Roman" w:hAnsi="Times New Roman" w:cs="Times New Roman"/>
          <w:i/>
          <w:sz w:val="24"/>
          <w:szCs w:val="24"/>
        </w:rPr>
        <w:t xml:space="preserve"> </w:t>
      </w:r>
      <w:r w:rsidRPr="004831B3">
        <w:rPr>
          <w:rFonts w:ascii="Times New Roman" w:hAnsi="Times New Roman" w:cs="Times New Roman"/>
          <w:sz w:val="24"/>
          <w:szCs w:val="24"/>
        </w:rPr>
        <w:t>в порядке делопроизводства.</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1.10. Индивидуальное консультирование по телефону.</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Время разговора не должно превышать 10 минут.</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w:t>
      </w:r>
      <w:proofErr w:type="gramStart"/>
      <w:r w:rsidRPr="004831B3">
        <w:rPr>
          <w:rFonts w:ascii="Times New Roman" w:hAnsi="Times New Roman" w:cs="Times New Roman"/>
          <w:sz w:val="24"/>
          <w:szCs w:val="24"/>
        </w:rPr>
        <w:t>организациях</w:t>
      </w:r>
      <w:proofErr w:type="gramEnd"/>
      <w:r w:rsidRPr="004831B3">
        <w:rPr>
          <w:rFonts w:ascii="Times New Roman" w:hAnsi="Times New Roman" w:cs="Times New Roman"/>
          <w:sz w:val="24"/>
          <w:szCs w:val="24"/>
        </w:rPr>
        <w:t xml:space="preserve"> либо структурных подразделениях Исполнителя, которые располагают необходимыми сведениями.</w:t>
      </w:r>
    </w:p>
    <w:p w:rsidR="00032C22" w:rsidRPr="004831B3" w:rsidRDefault="00032C22" w:rsidP="00784CE1">
      <w:pPr>
        <w:pStyle w:val="ConsPlusNormal"/>
        <w:widowControl/>
        <w:ind w:firstLine="0"/>
        <w:jc w:val="both"/>
        <w:rPr>
          <w:rFonts w:ascii="Times New Roman" w:hAnsi="Times New Roman" w:cs="Times New Roman"/>
          <w:sz w:val="24"/>
          <w:szCs w:val="24"/>
        </w:rPr>
      </w:pPr>
      <w:r w:rsidRPr="004831B3">
        <w:rPr>
          <w:rFonts w:ascii="Times New Roman" w:hAnsi="Times New Roman" w:cs="Times New Roman"/>
          <w:sz w:val="24"/>
          <w:szCs w:val="24"/>
        </w:rPr>
        <w:t>1.11. Публичное письменное консультирование.</w:t>
      </w: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sidRPr="004831B3">
        <w:rPr>
          <w:rFonts w:ascii="Times New Roman" w:hAnsi="Times New Roman" w:cs="Times New Roman"/>
          <w:i/>
          <w:sz w:val="24"/>
          <w:szCs w:val="24"/>
        </w:rPr>
        <w:t xml:space="preserve"> </w:t>
      </w:r>
      <w:r w:rsidRPr="004831B3">
        <w:rPr>
          <w:rFonts w:ascii="Times New Roman" w:hAnsi="Times New Roman" w:cs="Times New Roman"/>
          <w:sz w:val="24"/>
          <w:szCs w:val="24"/>
        </w:rPr>
        <w:t>и на Портале государственных и муниципальных услуг в информационно-телекоммуникационной сети «Интернет».</w:t>
      </w: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Консультирование путем публикации информационных материалов на официальном сайте Исполнителя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1.12. Публичное устное консультирование.</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Публичное устное консультирование осуществляется уполномоченным должностным лицом с привлечением средств массовой информации.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w:t>
      </w:r>
      <w:r w:rsidRPr="004831B3">
        <w:rPr>
          <w:rFonts w:ascii="Times New Roman" w:hAnsi="Times New Roman" w:cs="Times New Roman"/>
          <w:sz w:val="24"/>
          <w:szCs w:val="24"/>
        </w:rPr>
        <w:lastRenderedPageBreak/>
        <w:t xml:space="preserve">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w:t>
      </w:r>
      <w:proofErr w:type="gramStart"/>
      <w:r w:rsidRPr="004831B3">
        <w:rPr>
          <w:rFonts w:ascii="Times New Roman" w:hAnsi="Times New Roman" w:cs="Times New Roman"/>
          <w:sz w:val="24"/>
          <w:szCs w:val="24"/>
        </w:rPr>
        <w:t>письменно</w:t>
      </w:r>
      <w:proofErr w:type="gramEnd"/>
      <w:r w:rsidRPr="004831B3">
        <w:rPr>
          <w:rFonts w:ascii="Times New Roman" w:hAnsi="Times New Roman" w:cs="Times New Roman"/>
          <w:sz w:val="24"/>
          <w:szCs w:val="24"/>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1.13.3. ответы на письменные обращения даются в простой, четкой и понятной форме в письменном виде и должны содержать:</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ответы на поставленные вопросы;</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должность, фамилию и инициалы лица, подписавшего ответ;</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фамилию и инициалы исполнителя – лица, подготовившего ответ;</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наименование структурного подразделения Исполнителя;</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номер телефона исполнителя – лица, подготовившего ответ;</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1.14. На стендах в местах предоставления муниципальной услуги размещаются следующие информационные материалы:</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текст Административного регламента с приложениями (полная версия – на официальном сайте Исполнителя</w:t>
      </w:r>
      <w:r w:rsidR="00784CE1" w:rsidRPr="004831B3">
        <w:rPr>
          <w:rFonts w:ascii="Times New Roman" w:hAnsi="Times New Roman" w:cs="Times New Roman"/>
          <w:sz w:val="24"/>
          <w:szCs w:val="24"/>
        </w:rPr>
        <w:t xml:space="preserve"> </w:t>
      </w:r>
      <w:r w:rsidRPr="004831B3">
        <w:rPr>
          <w:rFonts w:ascii="Times New Roman" w:hAnsi="Times New Roman" w:cs="Times New Roman"/>
          <w:sz w:val="24"/>
          <w:szCs w:val="24"/>
        </w:rPr>
        <w:t>в информационно-телекоммуникационной сети «Интернет», извлечения – на информационных стендах);</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выдержки из нормативных правовых актов по наиболее часто задаваемым вопросам;</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lastRenderedPageBreak/>
        <w:t>требования к письменному обращению о предоставлении консультации, образец обращения о предоставлении консультации;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перечень документов, направляемых заявителем, и требования, предъявляемые к этим документам;</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формы документов для заполнения, образцы заполнения документов, в том числе образец согласия на обработку персональных данных заявителя;</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перечень оснований для отказа в предоставлении муниципальной услуги;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1.15. На официальном сайте Исполнителя в информационно-телекоммуникационной сети «Интернет» размещаются следующие информационные материалы:</w:t>
      </w: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полное наименование и полные почтовые адреса Исполнителя и его структурных подразделений;</w:t>
      </w: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адреса электронной почты Исполнителя и его структурных подразделений (должностных лиц);</w:t>
      </w: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адреса электронной почты Исполнителя и его структурных подразделений (должностных лиц);</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1.17. </w:t>
      </w:r>
      <w:proofErr w:type="gramStart"/>
      <w:r w:rsidRPr="004831B3">
        <w:rPr>
          <w:rFonts w:ascii="Times New Roman" w:hAnsi="Times New Roman" w:cs="Times New Roman"/>
          <w:sz w:val="24"/>
          <w:szCs w:val="24"/>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EF703C" w:rsidRPr="004831B3">
        <w:rPr>
          <w:rFonts w:ascii="Times New Roman" w:hAnsi="Times New Roman" w:cs="Times New Roman"/>
          <w:sz w:val="24"/>
          <w:szCs w:val="24"/>
        </w:rPr>
        <w:t>Управлением федеральной службы  государственной регистрации кадастра и картографии по Забайкальскому краю  по адресу: г. Чита</w:t>
      </w:r>
      <w:proofErr w:type="gramEnd"/>
      <w:r w:rsidR="00EF703C" w:rsidRPr="004831B3">
        <w:rPr>
          <w:rFonts w:ascii="Times New Roman" w:hAnsi="Times New Roman" w:cs="Times New Roman"/>
          <w:sz w:val="24"/>
          <w:szCs w:val="24"/>
        </w:rPr>
        <w:t>, ул. Анохина 6</w:t>
      </w:r>
      <w:r w:rsidR="00EF703C" w:rsidRPr="004831B3">
        <w:rPr>
          <w:rFonts w:ascii="Times New Roman" w:hAnsi="Times New Roman" w:cs="Times New Roman"/>
          <w:i/>
          <w:sz w:val="24"/>
          <w:szCs w:val="24"/>
        </w:rPr>
        <w:t>3</w:t>
      </w:r>
      <w:r w:rsidR="00EF703C" w:rsidRPr="004831B3">
        <w:rPr>
          <w:rFonts w:ascii="Times New Roman" w:hAnsi="Times New Roman" w:cs="Times New Roman"/>
          <w:sz w:val="24"/>
          <w:szCs w:val="24"/>
        </w:rPr>
        <w:t>.</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00EF703C" w:rsidRPr="004831B3">
        <w:rPr>
          <w:rFonts w:ascii="Times New Roman" w:hAnsi="Times New Roman" w:cs="Times New Roman"/>
          <w:sz w:val="24"/>
          <w:szCs w:val="24"/>
        </w:rPr>
        <w:t xml:space="preserve">Филиалом ФГБУ «ФКП  </w:t>
      </w:r>
      <w:proofErr w:type="spellStart"/>
      <w:r w:rsidR="00EF703C" w:rsidRPr="004831B3">
        <w:rPr>
          <w:rFonts w:ascii="Times New Roman" w:hAnsi="Times New Roman" w:cs="Times New Roman"/>
          <w:sz w:val="24"/>
          <w:szCs w:val="24"/>
        </w:rPr>
        <w:t>Росреестра</w:t>
      </w:r>
      <w:proofErr w:type="spellEnd"/>
      <w:r w:rsidR="00EF703C" w:rsidRPr="004831B3">
        <w:rPr>
          <w:rFonts w:ascii="Times New Roman" w:hAnsi="Times New Roman" w:cs="Times New Roman"/>
          <w:sz w:val="24"/>
          <w:szCs w:val="24"/>
        </w:rPr>
        <w:t xml:space="preserve"> по Забайкальскому краю»</w:t>
      </w:r>
      <w:r w:rsidR="00EF703C" w:rsidRPr="004831B3">
        <w:rPr>
          <w:rFonts w:ascii="Times New Roman" w:hAnsi="Times New Roman" w:cs="Times New Roman"/>
          <w:i/>
          <w:sz w:val="24"/>
          <w:szCs w:val="24"/>
        </w:rPr>
        <w:t xml:space="preserve"> </w:t>
      </w:r>
      <w:r w:rsidR="00EF703C" w:rsidRPr="004831B3">
        <w:rPr>
          <w:rFonts w:ascii="Times New Roman" w:hAnsi="Times New Roman" w:cs="Times New Roman"/>
          <w:sz w:val="24"/>
          <w:szCs w:val="24"/>
        </w:rPr>
        <w:t xml:space="preserve"> по адресу: </w:t>
      </w:r>
      <w:proofErr w:type="gramStart"/>
      <w:r w:rsidR="00EF703C" w:rsidRPr="004831B3">
        <w:rPr>
          <w:rFonts w:ascii="Times New Roman" w:hAnsi="Times New Roman" w:cs="Times New Roman"/>
          <w:sz w:val="24"/>
          <w:szCs w:val="24"/>
        </w:rPr>
        <w:t>г</w:t>
      </w:r>
      <w:proofErr w:type="gramEnd"/>
      <w:r w:rsidR="00EF703C" w:rsidRPr="004831B3">
        <w:rPr>
          <w:rFonts w:ascii="Times New Roman" w:hAnsi="Times New Roman" w:cs="Times New Roman"/>
          <w:sz w:val="24"/>
          <w:szCs w:val="24"/>
        </w:rPr>
        <w:t>. Чита ул. Анохина 63</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1.18. Блок-схема предоставления муниципальной услуги Исполнителем приводится в </w:t>
      </w:r>
      <w:r w:rsidRPr="004831B3">
        <w:rPr>
          <w:rFonts w:ascii="Times New Roman" w:hAnsi="Times New Roman" w:cs="Times New Roman"/>
          <w:b/>
          <w:sz w:val="24"/>
          <w:szCs w:val="24"/>
        </w:rPr>
        <w:t>приложении 3</w:t>
      </w:r>
      <w:r w:rsidRPr="004831B3">
        <w:rPr>
          <w:rFonts w:ascii="Times New Roman" w:hAnsi="Times New Roman" w:cs="Times New Roman"/>
          <w:sz w:val="24"/>
          <w:szCs w:val="24"/>
        </w:rPr>
        <w:t xml:space="preserve"> к Административному регламенту.</w:t>
      </w: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pStyle w:val="10"/>
        <w:spacing w:before="0" w:after="0"/>
        <w:ind w:firstLine="709"/>
        <w:rPr>
          <w:rFonts w:ascii="Times New Roman" w:hAnsi="Times New Roman" w:cs="Times New Roman"/>
          <w:color w:val="auto"/>
        </w:rPr>
      </w:pPr>
      <w:r w:rsidRPr="004831B3">
        <w:rPr>
          <w:rFonts w:ascii="Times New Roman" w:hAnsi="Times New Roman" w:cs="Times New Roman"/>
          <w:color w:val="auto"/>
        </w:rPr>
        <w:t>2. Стандарт предоставления муниципальной услуги</w:t>
      </w:r>
    </w:p>
    <w:p w:rsidR="00032C22" w:rsidRPr="004831B3" w:rsidRDefault="00032C22" w:rsidP="00032C22">
      <w:pPr>
        <w:ind w:firstLine="709"/>
        <w:rPr>
          <w:rFonts w:ascii="Times New Roman" w:hAnsi="Times New Roman" w:cs="Times New Roman"/>
        </w:rPr>
      </w:pP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Наименование муниципальной услуги</w:t>
      </w: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 xml:space="preserve">2.1. Предоставление в постоянное (бессрочное) пользование земельных участков, </w:t>
      </w:r>
      <w:r w:rsidRPr="004831B3">
        <w:rPr>
          <w:rStyle w:val="a4"/>
          <w:rFonts w:ascii="Times New Roman" w:eastAsiaTheme="majorEastAsia" w:hAnsi="Times New Roman"/>
          <w:b w:val="0"/>
          <w:color w:val="auto"/>
        </w:rPr>
        <w:t xml:space="preserve">находящихся в муниципальной собственности или </w:t>
      </w:r>
      <w:r w:rsidRPr="004831B3">
        <w:rPr>
          <w:rFonts w:ascii="Times New Roman" w:hAnsi="Times New Roman" w:cs="Times New Roman"/>
        </w:rPr>
        <w:t>государственная собственность на которые не разграничена.</w:t>
      </w: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Наименование органа, предоставляющего муниципальную услугу</w:t>
      </w: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2.2.</w:t>
      </w:r>
      <w:r w:rsidR="00EF703C" w:rsidRPr="004831B3">
        <w:rPr>
          <w:rFonts w:ascii="Times New Roman" w:hAnsi="Times New Roman" w:cs="Times New Roman"/>
        </w:rPr>
        <w:t xml:space="preserve">Администрация сельского поселения «Елизаветинское» </w:t>
      </w: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 xml:space="preserve">2.3. В процессе предоставления муниципальной услуги Исполнитель взаимодействует </w:t>
      </w:r>
      <w:proofErr w:type="gramStart"/>
      <w:r w:rsidRPr="004831B3">
        <w:rPr>
          <w:rFonts w:ascii="Times New Roman" w:hAnsi="Times New Roman" w:cs="Times New Roman"/>
        </w:rPr>
        <w:t>с</w:t>
      </w:r>
      <w:proofErr w:type="gramEnd"/>
      <w:r w:rsidRPr="004831B3">
        <w:rPr>
          <w:rFonts w:ascii="Times New Roman" w:hAnsi="Times New Roman" w:cs="Times New Roman"/>
        </w:rPr>
        <w:t>:</w:t>
      </w:r>
    </w:p>
    <w:p w:rsidR="00032C22" w:rsidRPr="004831B3" w:rsidRDefault="00032C22" w:rsidP="00032C22">
      <w:pPr>
        <w:ind w:firstLine="709"/>
        <w:jc w:val="both"/>
        <w:rPr>
          <w:rFonts w:ascii="Times New Roman" w:hAnsi="Times New Roman" w:cs="Times New Roman"/>
          <w:i/>
        </w:rPr>
      </w:pPr>
      <w:r w:rsidRPr="004831B3">
        <w:rPr>
          <w:rFonts w:ascii="Times New Roman" w:hAnsi="Times New Roman" w:cs="Times New Roman"/>
          <w:i/>
        </w:rPr>
        <w:t>Управлением Федеральной службы государственной регистрации, кадастра и картографии России по Забайкальскому краю;</w:t>
      </w:r>
    </w:p>
    <w:p w:rsidR="00032C22" w:rsidRPr="004831B3" w:rsidRDefault="00032C22" w:rsidP="00032C22">
      <w:pPr>
        <w:ind w:firstLine="709"/>
        <w:jc w:val="both"/>
        <w:rPr>
          <w:rFonts w:ascii="Times New Roman" w:hAnsi="Times New Roman" w:cs="Times New Roman"/>
          <w:i/>
        </w:rPr>
      </w:pPr>
      <w:r w:rsidRPr="004831B3">
        <w:rPr>
          <w:rFonts w:ascii="Times New Roman" w:hAnsi="Times New Roman" w:cs="Times New Roman"/>
          <w:i/>
        </w:rPr>
        <w:t>Федеральной налоговой службой России по Забайкальскому краю;</w:t>
      </w:r>
    </w:p>
    <w:p w:rsidR="00032C22" w:rsidRPr="004831B3" w:rsidRDefault="00032C22" w:rsidP="00032C22">
      <w:pPr>
        <w:ind w:firstLine="709"/>
        <w:jc w:val="both"/>
        <w:rPr>
          <w:rFonts w:ascii="Times New Roman" w:hAnsi="Times New Roman" w:cs="Times New Roman"/>
          <w:i/>
        </w:rPr>
      </w:pPr>
      <w:r w:rsidRPr="004831B3">
        <w:rPr>
          <w:rFonts w:ascii="Times New Roman" w:hAnsi="Times New Roman" w:cs="Times New Roman"/>
          <w:i/>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Описание результата предоставления муниципальной услуги</w:t>
      </w: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2.4. Результатом предоставления муниципальной услуги является:</w:t>
      </w: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принятие решения о предоставлении в постоянное (бессрочное) пользование заявителю земельного участка;</w:t>
      </w: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отказ в предоставлении в постоянное (бессрочное) пользование заявителю земельного участка.</w:t>
      </w:r>
    </w:p>
    <w:bookmarkEnd w:id="0"/>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Срок предоставления муниципальной услуги</w:t>
      </w: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2.5. Муниципальная услуга предоставляется в срок, не превышающий трех месяцев со дня регистрации заявления Исполнителем.</w:t>
      </w: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Перечень нормативных правовых актов, регулирующих отношения,</w:t>
      </w: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возникающие в связи с предоставлением муниципальной услуги</w:t>
      </w:r>
    </w:p>
    <w:p w:rsidR="00032C22" w:rsidRPr="004831B3" w:rsidRDefault="00032C22" w:rsidP="00032C22">
      <w:pPr>
        <w:pStyle w:val="ConsPlusNormal"/>
        <w:widowControl/>
        <w:ind w:firstLine="709"/>
        <w:jc w:val="both"/>
        <w:rPr>
          <w:rFonts w:ascii="Times New Roman" w:hAnsi="Times New Roman" w:cs="Times New Roman"/>
          <w:sz w:val="24"/>
          <w:szCs w:val="24"/>
        </w:rPr>
      </w:pPr>
    </w:p>
    <w:p w:rsidR="00032C22" w:rsidRPr="004831B3" w:rsidRDefault="00032C22" w:rsidP="00032C22">
      <w:pPr>
        <w:pStyle w:val="ConsPlusNormal"/>
        <w:widowControl/>
        <w:tabs>
          <w:tab w:val="left" w:pos="1134"/>
        </w:tabs>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2.6. Предоставление муниципальной услуги осуществляется в соответствии </w:t>
      </w:r>
      <w:proofErr w:type="gramStart"/>
      <w:r w:rsidRPr="004831B3">
        <w:rPr>
          <w:rFonts w:ascii="Times New Roman" w:hAnsi="Times New Roman" w:cs="Times New Roman"/>
          <w:sz w:val="24"/>
          <w:szCs w:val="24"/>
        </w:rPr>
        <w:t>с</w:t>
      </w:r>
      <w:proofErr w:type="gramEnd"/>
      <w:r w:rsidRPr="004831B3">
        <w:rPr>
          <w:rFonts w:ascii="Times New Roman" w:hAnsi="Times New Roman" w:cs="Times New Roman"/>
          <w:sz w:val="24"/>
          <w:szCs w:val="24"/>
        </w:rPr>
        <w:t>:</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032C22" w:rsidRPr="004831B3" w:rsidRDefault="00032C22" w:rsidP="00032C22">
      <w:pPr>
        <w:widowControl/>
        <w:ind w:firstLine="709"/>
        <w:jc w:val="both"/>
        <w:rPr>
          <w:rFonts w:ascii="Times New Roman" w:hAnsi="Times New Roman" w:cs="Times New Roman"/>
        </w:rPr>
      </w:pPr>
      <w:r w:rsidRPr="004831B3">
        <w:rPr>
          <w:rFonts w:ascii="Times New Roman" w:hAnsi="Times New Roman" w:cs="Times New Roman"/>
        </w:rPr>
        <w:t>Градостроительным кодексом Российской Федерации («Российская газета», 30 декабря 2004 года, № 290);</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t>Земельным кодексом Российской Федерации («Собрание законодательства РФ», 29 октября 2001 года, № 44, ст.4147);</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t>Федеральным законом от 6 апреля 2011 года № 63-ФЗ «Об электронной подписи» («Российская газета», 8 апреля 2011 года, № 75);</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lastRenderedPageBreak/>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t>Федеральным законом от 24 июля 2007 года № 221-ФЗ «О государственном кадастре недвижимости» («Собрание законодательства РФ», 30 июля 2007 года, № 31, ст. 4017);</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t>Федеральным законом от 27 июля 2006 года № 152-ФЗ «О персональных данных» («Российская газета», 29 июля 2006 года, № 165);</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32C22" w:rsidRPr="004831B3" w:rsidRDefault="00032C22" w:rsidP="00032C22">
      <w:pPr>
        <w:widowControl/>
        <w:ind w:firstLine="709"/>
        <w:jc w:val="both"/>
        <w:rPr>
          <w:rFonts w:ascii="Times New Roman" w:hAnsi="Times New Roman" w:cs="Times New Roman"/>
        </w:rPr>
      </w:pPr>
      <w:r w:rsidRPr="004831B3">
        <w:rPr>
          <w:rFonts w:ascii="Times New Roman" w:hAnsi="Times New Roman" w:cs="Times New Roman"/>
        </w:rPr>
        <w:t>Федеральным законом от 30 июня 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РФ», 3 июля 2006 года, № 27, ст.2881);</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t>Федеральным законом от 2 мая 2006 года № 59-ФЗ «О порядке рассмотрения обращений граждан Российской Федерации» («Российская газета», 5 мая 2006 года, № 95);</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t>Федеральным законом от 24 июля 2002 года № 101-ФЗ «Об обороте земель сельскохозяйственного значения» («Российская газета», 27 июля 2002 года, № 137);</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t>Федеральным законом от 18 июня 2001 года № 78-ФЗ «О землеустройстве» («Российская газета», 23 июня 2001 года, № 118-119);</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lastRenderedPageBreak/>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32C22" w:rsidRPr="004831B3" w:rsidRDefault="00032C22" w:rsidP="00032C22">
      <w:pPr>
        <w:widowControl/>
        <w:ind w:firstLine="709"/>
        <w:jc w:val="both"/>
        <w:rPr>
          <w:rFonts w:ascii="Times New Roman" w:hAnsi="Times New Roman" w:cs="Times New Roman"/>
        </w:rPr>
      </w:pPr>
      <w:r w:rsidRPr="004831B3">
        <w:rPr>
          <w:rFonts w:ascii="Times New Roman" w:hAnsi="Times New Roman" w:cs="Times New Roman"/>
        </w:rPr>
        <w:t>Постановлением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(«Собрание законодательства РФ», 18 ноября 2002 года, № 46, ст.4587);</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года, № 222);</w:t>
      </w:r>
    </w:p>
    <w:p w:rsidR="00032C22" w:rsidRPr="004831B3" w:rsidRDefault="00032C22" w:rsidP="00032C22">
      <w:pPr>
        <w:widowControl/>
        <w:tabs>
          <w:tab w:val="left" w:pos="1134"/>
        </w:tabs>
        <w:ind w:firstLine="709"/>
        <w:jc w:val="both"/>
        <w:rPr>
          <w:rFonts w:ascii="Times New Roman" w:hAnsi="Times New Roman" w:cs="Times New Roman"/>
        </w:rPr>
      </w:pPr>
      <w:r w:rsidRPr="004831B3">
        <w:rPr>
          <w:rFonts w:ascii="Times New Roman" w:hAnsi="Times New Roman" w:cs="Times New Roman"/>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032C22" w:rsidRPr="004831B3" w:rsidRDefault="00032C22" w:rsidP="00032C22">
      <w:pPr>
        <w:tabs>
          <w:tab w:val="left" w:pos="1134"/>
        </w:tabs>
        <w:ind w:firstLine="709"/>
        <w:jc w:val="both"/>
        <w:rPr>
          <w:rFonts w:ascii="Times New Roman" w:hAnsi="Times New Roman" w:cs="Times New Roman"/>
        </w:rPr>
      </w:pPr>
      <w:r w:rsidRPr="004831B3">
        <w:rPr>
          <w:rFonts w:ascii="Times New Roman" w:hAnsi="Times New Roman" w:cs="Times New Roman"/>
        </w:rPr>
        <w:t xml:space="preserve">Уставом </w:t>
      </w:r>
      <w:r w:rsidR="00EF703C" w:rsidRPr="004831B3">
        <w:rPr>
          <w:rFonts w:ascii="Times New Roman" w:hAnsi="Times New Roman" w:cs="Times New Roman"/>
        </w:rPr>
        <w:t xml:space="preserve">сельского поселения «Елизаветинское» </w:t>
      </w:r>
    </w:p>
    <w:p w:rsidR="00032C22" w:rsidRPr="004831B3" w:rsidRDefault="00EF703C"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Постановлением администрации сельского поселения «Елизаветинское» от 25.06.2012 г № 29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6A7CF6" w:rsidRPr="004831B3">
        <w:rPr>
          <w:rFonts w:ascii="Times New Roman" w:hAnsi="Times New Roman" w:cs="Times New Roman"/>
          <w:sz w:val="24"/>
          <w:szCs w:val="24"/>
        </w:rPr>
        <w:t>»</w:t>
      </w: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Исчерпывающий перечень документов, необходимых в соответствии</w:t>
      </w: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 xml:space="preserve">с нормативными правовыми актами для предоставления </w:t>
      </w:r>
      <w:proofErr w:type="gramStart"/>
      <w:r w:rsidRPr="004831B3">
        <w:rPr>
          <w:rFonts w:ascii="Times New Roman" w:hAnsi="Times New Roman" w:cs="Times New Roman"/>
          <w:sz w:val="24"/>
          <w:szCs w:val="24"/>
        </w:rPr>
        <w:t>муниципальной</w:t>
      </w:r>
      <w:proofErr w:type="gramEnd"/>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услуги, подлежащих представлению заявителем, способы их получения,</w:t>
      </w: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в том числе в электронной форме, порядок их представления</w:t>
      </w:r>
    </w:p>
    <w:p w:rsidR="00032C22" w:rsidRPr="004831B3" w:rsidRDefault="00032C22" w:rsidP="00032C22">
      <w:pPr>
        <w:pStyle w:val="ConsPlusNormal"/>
        <w:widowControl/>
        <w:ind w:firstLine="709"/>
        <w:jc w:val="both"/>
        <w:rPr>
          <w:rFonts w:ascii="Times New Roman" w:hAnsi="Times New Roman" w:cs="Times New Roman"/>
          <w:sz w:val="24"/>
          <w:szCs w:val="24"/>
        </w:rPr>
      </w:pP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2.7. Для получения муниципальной услуги заявитель представляет следующие документы:</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2.7.1. заявление, в письменной форме или форме электронного документа, оформленное по образцу согласно </w:t>
      </w:r>
      <w:r w:rsidRPr="004831B3">
        <w:rPr>
          <w:rFonts w:ascii="Times New Roman" w:hAnsi="Times New Roman" w:cs="Times New Roman"/>
          <w:b/>
          <w:sz w:val="24"/>
          <w:szCs w:val="24"/>
        </w:rPr>
        <w:t>приложению 2</w:t>
      </w:r>
      <w:r w:rsidRPr="004831B3">
        <w:rPr>
          <w:rFonts w:ascii="Times New Roman" w:hAnsi="Times New Roman" w:cs="Times New Roman"/>
          <w:sz w:val="24"/>
          <w:szCs w:val="24"/>
        </w:rPr>
        <w:t xml:space="preserve"> к Административному регламенту и содержащее следующую информацию:</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наименование органа, в который направляется заявление;</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наименование органа или организации заявителя;</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почтовый адрес (адрес электронной почты), по которому должен быть направлен ответ или уведомление о переадресации заявления;</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суть заявления;</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личную подпись и дату;</w:t>
      </w: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2.7.2. копию документа, удостоверяющего личность заявителя (заявителей), либо личность его представителя;</w:t>
      </w: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2.7.3. копию документа, удостоверяющего права (полномочия) представителя заявителя, если с заявлением обращается представитель заявителя (заявителей);</w:t>
      </w:r>
    </w:p>
    <w:p w:rsidR="00032C22" w:rsidRPr="004831B3" w:rsidRDefault="00032C22" w:rsidP="00032C22">
      <w:pPr>
        <w:ind w:firstLine="709"/>
        <w:jc w:val="both"/>
        <w:outlineLvl w:val="0"/>
        <w:rPr>
          <w:rFonts w:ascii="Times New Roman" w:hAnsi="Times New Roman" w:cs="Times New Roman"/>
          <w:i/>
        </w:rPr>
      </w:pPr>
      <w:r w:rsidRPr="004831B3">
        <w:rPr>
          <w:rFonts w:ascii="Times New Roman" w:hAnsi="Times New Roman" w:cs="Times New Roman"/>
        </w:rPr>
        <w:t xml:space="preserve">2.7.4. 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4831B3">
        <w:rPr>
          <w:rFonts w:ascii="Times New Roman" w:hAnsi="Times New Roman" w:cs="Times New Roman"/>
          <w:i/>
        </w:rPr>
        <w:t>(при отсутствии выписки из ЕГРП);</w:t>
      </w:r>
    </w:p>
    <w:p w:rsidR="00032C22" w:rsidRPr="004831B3" w:rsidRDefault="00032C22" w:rsidP="00032C22">
      <w:pPr>
        <w:ind w:firstLine="709"/>
        <w:jc w:val="both"/>
        <w:outlineLvl w:val="0"/>
        <w:rPr>
          <w:rFonts w:ascii="Times New Roman" w:hAnsi="Times New Roman" w:cs="Times New Roman"/>
        </w:rPr>
      </w:pPr>
      <w:r w:rsidRPr="004831B3">
        <w:rPr>
          <w:rFonts w:ascii="Times New Roman" w:hAnsi="Times New Roman" w:cs="Times New Roman"/>
        </w:rPr>
        <w:lastRenderedPageBreak/>
        <w:t xml:space="preserve">2.7.5. 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4831B3">
        <w:rPr>
          <w:rFonts w:ascii="Times New Roman" w:hAnsi="Times New Roman" w:cs="Times New Roman"/>
          <w:i/>
        </w:rPr>
        <w:t>(при отсутствии выписки из ЕГРП)</w:t>
      </w:r>
      <w:r w:rsidRPr="004831B3">
        <w:rPr>
          <w:rFonts w:ascii="Times New Roman" w:hAnsi="Times New Roman" w:cs="Times New Roman"/>
        </w:rPr>
        <w:t>;</w:t>
      </w: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 xml:space="preserve">2.7.6. копию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на условиях, установленных земельным законодательством, если данное обстоятельство не следует из документов, указанных в </w:t>
      </w:r>
      <w:r w:rsidRPr="004831B3">
        <w:rPr>
          <w:rFonts w:ascii="Times New Roman" w:hAnsi="Times New Roman" w:cs="Times New Roman"/>
          <w:b/>
        </w:rPr>
        <w:t>подпунктах 2.7.4, 2.7.5, 2.10.2, 2.10.4, 2.10.6</w:t>
      </w:r>
      <w:r w:rsidRPr="004831B3">
        <w:rPr>
          <w:rFonts w:ascii="Times New Roman" w:hAnsi="Times New Roman" w:cs="Times New Roman"/>
        </w:rPr>
        <w:t xml:space="preserve"> Административного регламента.</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Форму заявления можно получить непосредственно у Исполнителя, а также на официальном сайте Исполнителя</w:t>
      </w:r>
      <w:r w:rsidR="006A7CF6" w:rsidRPr="004831B3">
        <w:rPr>
          <w:rFonts w:ascii="Times New Roman" w:hAnsi="Times New Roman" w:cs="Times New Roman"/>
          <w:sz w:val="24"/>
          <w:szCs w:val="24"/>
        </w:rPr>
        <w:t xml:space="preserve"> </w:t>
      </w:r>
      <w:r w:rsidRPr="004831B3">
        <w:rPr>
          <w:rFonts w:ascii="Times New Roman" w:hAnsi="Times New Roman" w:cs="Times New Roman"/>
          <w:sz w:val="24"/>
          <w:szCs w:val="24"/>
        </w:rPr>
        <w:t>и Портале государственных и муниципальных услуг в информационно-телекоммуникационной сети «Интернет».</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2.9. Заявитель имеет право представить заявление с приложением копий документов Исполнителю:</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в письменном виде по почте;</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лично либо через своих представителей.</w:t>
      </w:r>
    </w:p>
    <w:p w:rsidR="00032C22" w:rsidRPr="004831B3" w:rsidRDefault="00032C22" w:rsidP="00032C22">
      <w:pPr>
        <w:widowControl/>
        <w:ind w:firstLine="709"/>
        <w:jc w:val="both"/>
        <w:outlineLvl w:val="1"/>
        <w:rPr>
          <w:rFonts w:ascii="Times New Roman" w:hAnsi="Times New Roman" w:cs="Times New Roman"/>
        </w:rPr>
      </w:pPr>
      <w:r w:rsidRPr="004831B3">
        <w:rPr>
          <w:rFonts w:ascii="Times New Roman" w:hAnsi="Times New Roman" w:cs="Times New Roman"/>
        </w:rPr>
        <w:t>Представлению в равной мере могут подлежать следующие копии документов:</w:t>
      </w:r>
    </w:p>
    <w:p w:rsidR="00032C22" w:rsidRPr="004831B3" w:rsidRDefault="00032C22" w:rsidP="00032C22">
      <w:pPr>
        <w:widowControl/>
        <w:ind w:firstLine="709"/>
        <w:jc w:val="both"/>
        <w:outlineLvl w:val="1"/>
        <w:rPr>
          <w:rFonts w:ascii="Times New Roman" w:hAnsi="Times New Roman" w:cs="Times New Roman"/>
        </w:rPr>
      </w:pPr>
      <w:r w:rsidRPr="004831B3">
        <w:rPr>
          <w:rFonts w:ascii="Times New Roman" w:hAnsi="Times New Roman" w:cs="Times New Roman"/>
        </w:rPr>
        <w:t>нотариально заверенные копии документов;</w:t>
      </w:r>
    </w:p>
    <w:p w:rsidR="00032C22" w:rsidRPr="004831B3" w:rsidRDefault="00032C22" w:rsidP="00032C22">
      <w:pPr>
        <w:widowControl/>
        <w:ind w:firstLine="709"/>
        <w:jc w:val="both"/>
        <w:outlineLvl w:val="1"/>
        <w:rPr>
          <w:rFonts w:ascii="Times New Roman" w:hAnsi="Times New Roman" w:cs="Times New Roman"/>
        </w:rPr>
      </w:pPr>
      <w:r w:rsidRPr="004831B3">
        <w:rPr>
          <w:rFonts w:ascii="Times New Roman" w:hAnsi="Times New Roman" w:cs="Times New Roman"/>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032C22" w:rsidRPr="004831B3" w:rsidRDefault="00032C22" w:rsidP="00032C22">
      <w:pPr>
        <w:widowControl/>
        <w:ind w:firstLine="709"/>
        <w:jc w:val="both"/>
        <w:outlineLvl w:val="1"/>
        <w:rPr>
          <w:rFonts w:ascii="Times New Roman" w:hAnsi="Times New Roman" w:cs="Times New Roman"/>
        </w:rPr>
      </w:pPr>
      <w:r w:rsidRPr="004831B3">
        <w:rPr>
          <w:rFonts w:ascii="Times New Roman" w:hAnsi="Times New Roman" w:cs="Times New Roman"/>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032C22" w:rsidRPr="004831B3" w:rsidRDefault="00032C22" w:rsidP="00032C22">
      <w:pPr>
        <w:pStyle w:val="ConsPlusNormal"/>
        <w:widowControl/>
        <w:ind w:firstLine="709"/>
        <w:jc w:val="both"/>
        <w:rPr>
          <w:rFonts w:ascii="Times New Roman" w:hAnsi="Times New Roman" w:cs="Times New Roman"/>
          <w:sz w:val="24"/>
          <w:szCs w:val="24"/>
        </w:rPr>
      </w:pP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Исчерпывающий перечень документов, необходимых в соответствии</w:t>
      </w: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 xml:space="preserve">с нормативными правовыми актами для предоставления </w:t>
      </w:r>
      <w:proofErr w:type="gramStart"/>
      <w:r w:rsidRPr="004831B3">
        <w:rPr>
          <w:rFonts w:ascii="Times New Roman" w:hAnsi="Times New Roman" w:cs="Times New Roman"/>
          <w:sz w:val="24"/>
          <w:szCs w:val="24"/>
        </w:rPr>
        <w:t>муниципальной</w:t>
      </w:r>
      <w:proofErr w:type="gramEnd"/>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услуги, которые находятся в распоряжении государственных органов,</w:t>
      </w: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 xml:space="preserve">органов местного самоуправления и иных органов, участвующих </w:t>
      </w:r>
      <w:proofErr w:type="gramStart"/>
      <w:r w:rsidRPr="004831B3">
        <w:rPr>
          <w:rFonts w:ascii="Times New Roman" w:hAnsi="Times New Roman" w:cs="Times New Roman"/>
          <w:sz w:val="24"/>
          <w:szCs w:val="24"/>
        </w:rPr>
        <w:t>в</w:t>
      </w:r>
      <w:proofErr w:type="gramEnd"/>
    </w:p>
    <w:p w:rsidR="00032C22" w:rsidRPr="004831B3" w:rsidRDefault="00032C22" w:rsidP="00032C22">
      <w:pPr>
        <w:pStyle w:val="ConsPlusNormal"/>
        <w:widowControl/>
        <w:ind w:firstLine="709"/>
        <w:jc w:val="center"/>
        <w:rPr>
          <w:rFonts w:ascii="Times New Roman" w:hAnsi="Times New Roman" w:cs="Times New Roman"/>
          <w:sz w:val="24"/>
          <w:szCs w:val="24"/>
        </w:rPr>
      </w:pPr>
      <w:proofErr w:type="gramStart"/>
      <w:r w:rsidRPr="004831B3">
        <w:rPr>
          <w:rFonts w:ascii="Times New Roman" w:hAnsi="Times New Roman" w:cs="Times New Roman"/>
          <w:sz w:val="24"/>
          <w:szCs w:val="24"/>
        </w:rPr>
        <w:t>предоставлении</w:t>
      </w:r>
      <w:proofErr w:type="gramEnd"/>
      <w:r w:rsidRPr="004831B3">
        <w:rPr>
          <w:rFonts w:ascii="Times New Roman" w:hAnsi="Times New Roman" w:cs="Times New Roman"/>
          <w:sz w:val="24"/>
          <w:szCs w:val="24"/>
        </w:rPr>
        <w:t xml:space="preserve"> муниципальной услуги, и которые заявитель вправе</w:t>
      </w: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представить, а также способы их получения заявителями,</w:t>
      </w: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в том числе в электронной форме, порядок их представления</w:t>
      </w:r>
    </w:p>
    <w:p w:rsidR="00032C22" w:rsidRPr="004831B3" w:rsidRDefault="00032C22" w:rsidP="00032C22">
      <w:pPr>
        <w:pStyle w:val="ConsPlusNormal"/>
        <w:widowControl/>
        <w:ind w:firstLine="709"/>
        <w:jc w:val="both"/>
        <w:rPr>
          <w:rFonts w:ascii="Times New Roman" w:hAnsi="Times New Roman" w:cs="Times New Roman"/>
          <w:sz w:val="24"/>
          <w:szCs w:val="24"/>
        </w:rPr>
      </w:pP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2.10. Для принятия решения о предоставлении в постоянное (бессрочное) пользование заявителю земельного участка Исполнителем от государственных органов власти запрашиваются следующие документы:</w:t>
      </w: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2.10.1.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 ходатайствующем о приобретении прав на земельный участок;</w:t>
      </w: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 xml:space="preserve">2.10.2. выписка из ЕГРП о правах на здание, строение, сооружение, </w:t>
      </w:r>
      <w:proofErr w:type="gramStart"/>
      <w:r w:rsidRPr="004831B3">
        <w:rPr>
          <w:rFonts w:ascii="Times New Roman" w:hAnsi="Times New Roman" w:cs="Times New Roman"/>
        </w:rPr>
        <w:t>находящиеся</w:t>
      </w:r>
      <w:proofErr w:type="gramEnd"/>
      <w:r w:rsidRPr="004831B3">
        <w:rPr>
          <w:rFonts w:ascii="Times New Roman" w:hAnsi="Times New Roman" w:cs="Times New Roman"/>
        </w:rPr>
        <w:t xml:space="preserve"> на приобретаемом земельном участке </w:t>
      </w:r>
      <w:r w:rsidRPr="004831B3">
        <w:rPr>
          <w:rFonts w:ascii="Times New Roman" w:hAnsi="Times New Roman" w:cs="Times New Roman"/>
          <w:i/>
        </w:rPr>
        <w:t>(при наличии зданий, строений, сооружений на приобретаемом земельном участке)</w:t>
      </w:r>
      <w:r w:rsidRPr="004831B3">
        <w:rPr>
          <w:rFonts w:ascii="Times New Roman" w:hAnsi="Times New Roman" w:cs="Times New Roman"/>
        </w:rPr>
        <w:t>;</w:t>
      </w:r>
    </w:p>
    <w:p w:rsidR="00032C22" w:rsidRPr="004831B3" w:rsidRDefault="00032C22" w:rsidP="00032C22">
      <w:pPr>
        <w:ind w:firstLine="709"/>
        <w:jc w:val="both"/>
        <w:outlineLvl w:val="0"/>
        <w:rPr>
          <w:rFonts w:ascii="Times New Roman" w:hAnsi="Times New Roman" w:cs="Times New Roman"/>
          <w:i/>
        </w:rPr>
      </w:pPr>
      <w:r w:rsidRPr="004831B3">
        <w:rPr>
          <w:rFonts w:ascii="Times New Roman" w:hAnsi="Times New Roman" w:cs="Times New Roman"/>
        </w:rPr>
        <w:t xml:space="preserve">2.10.3. уведомление об отсутствии в ЕГРП запрашиваемых сведений о зарегистрированных правах на здания, строения, сооружения </w:t>
      </w:r>
      <w:r w:rsidRPr="004831B3">
        <w:rPr>
          <w:rFonts w:ascii="Times New Roman" w:hAnsi="Times New Roman" w:cs="Times New Roman"/>
          <w:i/>
        </w:rPr>
        <w:t>(при отсутствии выписки из ЕГРП);</w:t>
      </w: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lastRenderedPageBreak/>
        <w:t>2.10.4. выписка из ЕГРП о правах на приобретаемый земельный участок;</w:t>
      </w:r>
    </w:p>
    <w:p w:rsidR="00032C22" w:rsidRPr="004831B3" w:rsidRDefault="00032C22" w:rsidP="00032C22">
      <w:pPr>
        <w:ind w:firstLine="709"/>
        <w:jc w:val="both"/>
        <w:outlineLvl w:val="0"/>
        <w:rPr>
          <w:rFonts w:ascii="Times New Roman" w:hAnsi="Times New Roman" w:cs="Times New Roman"/>
        </w:rPr>
      </w:pPr>
      <w:r w:rsidRPr="004831B3">
        <w:rPr>
          <w:rFonts w:ascii="Times New Roman" w:hAnsi="Times New Roman" w:cs="Times New Roman"/>
        </w:rPr>
        <w:t xml:space="preserve">2.10.5. уведомление об отсутствии в ЕГРП запрашиваемых сведений о зарегистрированных правах на земельный участок </w:t>
      </w:r>
      <w:r w:rsidRPr="004831B3">
        <w:rPr>
          <w:rFonts w:ascii="Times New Roman" w:hAnsi="Times New Roman" w:cs="Times New Roman"/>
          <w:i/>
        </w:rPr>
        <w:t>(при отсутствии выписки из ЕГРП)</w:t>
      </w:r>
      <w:r w:rsidRPr="004831B3">
        <w:rPr>
          <w:rFonts w:ascii="Times New Roman" w:hAnsi="Times New Roman" w:cs="Times New Roman"/>
        </w:rPr>
        <w:t>;</w:t>
      </w: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2.10.6. 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2.11. Документы, перечисленные в </w:t>
      </w:r>
      <w:r w:rsidRPr="004831B3">
        <w:rPr>
          <w:rFonts w:ascii="Times New Roman" w:hAnsi="Times New Roman" w:cs="Times New Roman"/>
          <w:b/>
          <w:sz w:val="24"/>
          <w:szCs w:val="24"/>
        </w:rPr>
        <w:t>подпункте 2.10</w:t>
      </w:r>
      <w:r w:rsidRPr="004831B3">
        <w:rPr>
          <w:rFonts w:ascii="Times New Roman" w:hAnsi="Times New Roman" w:cs="Times New Roman"/>
          <w:sz w:val="24"/>
          <w:szCs w:val="24"/>
        </w:rPr>
        <w:t xml:space="preserve"> Административного регламента, могут быть представлены заявителем самостоятельно.</w:t>
      </w: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Указание на запрет требовать от заявителя избыточных документов</w:t>
      </w: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и информации или осуществления избыточных действий</w:t>
      </w: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2.12. Исполнитель не вправе требовать от заявителя:</w:t>
      </w: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2C22" w:rsidRPr="004831B3" w:rsidRDefault="00032C22" w:rsidP="00032C22">
      <w:pPr>
        <w:widowControl/>
        <w:ind w:firstLine="709"/>
        <w:jc w:val="both"/>
        <w:outlineLvl w:val="1"/>
        <w:rPr>
          <w:rFonts w:ascii="Times New Roman" w:hAnsi="Times New Roman" w:cs="Times New Roman"/>
        </w:rPr>
      </w:pPr>
      <w:bookmarkStart w:id="2" w:name="sub_128"/>
      <w:proofErr w:type="gramStart"/>
      <w:r w:rsidRPr="004831B3">
        <w:rPr>
          <w:rFonts w:ascii="Times New Roman" w:hAnsi="Times New Roman" w:cs="Times New Roman"/>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4831B3">
        <w:rPr>
          <w:rFonts w:ascii="Times New Roman" w:hAnsi="Times New Roman" w:cs="Times New Roman"/>
        </w:rPr>
        <w:t xml:space="preserve"> актами Забайкальского края, муниципальными правовыми актами</w:t>
      </w:r>
      <w:r w:rsidR="006A7CF6" w:rsidRPr="004831B3">
        <w:rPr>
          <w:rFonts w:ascii="Times New Roman" w:hAnsi="Times New Roman" w:cs="Times New Roman"/>
        </w:rPr>
        <w:t xml:space="preserve"> администрации сельского поселения «Елизаветинское»</w:t>
      </w:r>
      <w:r w:rsidRPr="004831B3">
        <w:rPr>
          <w:rFonts w:ascii="Times New Roman" w:hAnsi="Times New Roman" w:cs="Times New Roman"/>
        </w:rPr>
        <w:t>, за исключением документов, включенных в определенный частью</w:t>
      </w:r>
      <w:r w:rsidRPr="004831B3">
        <w:rPr>
          <w:rFonts w:ascii="Times New Roman" w:hAnsi="Times New Roman" w:cs="Times New Roman"/>
          <w:color w:val="0000FF"/>
        </w:rPr>
        <w:t xml:space="preserve"> </w:t>
      </w:r>
      <w:r w:rsidRPr="004831B3">
        <w:rPr>
          <w:rFonts w:ascii="Times New Roman" w:hAnsi="Times New Roman" w:cs="Times New Roman"/>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032C22" w:rsidRPr="004831B3" w:rsidRDefault="00032C22" w:rsidP="00032C22">
      <w:pPr>
        <w:widowControl/>
        <w:ind w:firstLine="709"/>
        <w:jc w:val="both"/>
        <w:outlineLvl w:val="1"/>
        <w:rPr>
          <w:rFonts w:ascii="Times New Roman" w:hAnsi="Times New Roman" w:cs="Times New Roman"/>
        </w:rPr>
      </w:pPr>
      <w:r w:rsidRPr="004831B3">
        <w:rPr>
          <w:rFonts w:ascii="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Исчерпывающий перечень оснований для отказа в приеме документов,</w:t>
      </w:r>
    </w:p>
    <w:p w:rsidR="00032C22" w:rsidRPr="004831B3" w:rsidRDefault="00032C22" w:rsidP="00032C22">
      <w:pPr>
        <w:ind w:firstLine="709"/>
        <w:jc w:val="center"/>
        <w:rPr>
          <w:rFonts w:ascii="Times New Roman" w:hAnsi="Times New Roman" w:cs="Times New Roman"/>
        </w:rPr>
      </w:pPr>
      <w:proofErr w:type="gramStart"/>
      <w:r w:rsidRPr="004831B3">
        <w:rPr>
          <w:rFonts w:ascii="Times New Roman" w:hAnsi="Times New Roman" w:cs="Times New Roman"/>
        </w:rPr>
        <w:t>необходимых</w:t>
      </w:r>
      <w:proofErr w:type="gramEnd"/>
      <w:r w:rsidRPr="004831B3">
        <w:rPr>
          <w:rFonts w:ascii="Times New Roman" w:hAnsi="Times New Roman" w:cs="Times New Roman"/>
        </w:rPr>
        <w:t xml:space="preserve"> для предоставления муниципальной услуги</w:t>
      </w:r>
    </w:p>
    <w:p w:rsidR="00032C22" w:rsidRPr="004831B3" w:rsidRDefault="00032C22" w:rsidP="00032C22">
      <w:pPr>
        <w:pStyle w:val="ConsPlusNormal"/>
        <w:widowControl/>
        <w:ind w:firstLine="709"/>
        <w:jc w:val="both"/>
        <w:rPr>
          <w:rFonts w:ascii="Times New Roman" w:hAnsi="Times New Roman" w:cs="Times New Roman"/>
          <w:sz w:val="24"/>
          <w:szCs w:val="24"/>
        </w:rPr>
      </w:pP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2.13.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32C22" w:rsidRPr="004831B3" w:rsidRDefault="00032C22" w:rsidP="00032C22">
      <w:pPr>
        <w:pStyle w:val="ConsPlusNormal"/>
        <w:widowControl/>
        <w:ind w:firstLine="709"/>
        <w:jc w:val="both"/>
        <w:rPr>
          <w:rFonts w:ascii="Times New Roman" w:hAnsi="Times New Roman" w:cs="Times New Roman"/>
          <w:sz w:val="24"/>
          <w:szCs w:val="24"/>
        </w:rPr>
      </w:pP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Исчерпывающий перечень оснований для приостановления или</w:t>
      </w: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отказа в предоставлении муниципальной услуги</w:t>
      </w:r>
    </w:p>
    <w:p w:rsidR="00032C22" w:rsidRPr="004831B3" w:rsidRDefault="00032C22" w:rsidP="00032C22">
      <w:pPr>
        <w:pStyle w:val="ConsPlusNormal"/>
        <w:widowControl/>
        <w:ind w:firstLine="709"/>
        <w:jc w:val="both"/>
        <w:rPr>
          <w:rFonts w:ascii="Times New Roman" w:hAnsi="Times New Roman" w:cs="Times New Roman"/>
          <w:sz w:val="24"/>
          <w:szCs w:val="24"/>
        </w:rPr>
      </w:pP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2.14. Оснований для приостановления предоставления муниципальной услуги законодательством Российской Федерации не предусмотрено.</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2.15. Основания для отказа в предоставлении муниципальной услуги: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земельный участок не относится к землям, государственная собственность на которые не разграничена;</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с заявлением обратилось неуполномоченное лицо;</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lastRenderedPageBreak/>
        <w:t>земельный участок изъят из оборота или ограничен в обороте;</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земельный участок зарезервирован для государственных или муниципальных нужд;</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наличие вступивших в законную силу решений суда, ограничивающих оборот земельного участка;</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земельный участок обременен правами третьих лиц;</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4831B3">
        <w:rPr>
          <w:rFonts w:ascii="Times New Roman" w:hAnsi="Times New Roman" w:cs="Times New Roman"/>
          <w:b/>
          <w:sz w:val="24"/>
          <w:szCs w:val="24"/>
        </w:rPr>
        <w:t>подпункте 2.7</w:t>
      </w:r>
      <w:r w:rsidRPr="004831B3">
        <w:rPr>
          <w:rFonts w:ascii="Times New Roman" w:hAnsi="Times New Roman" w:cs="Times New Roman"/>
          <w:sz w:val="24"/>
          <w:szCs w:val="24"/>
        </w:rPr>
        <w:t xml:space="preserve"> Административного регламента, а также представление документов, не соответствующих установленным требованиям.</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2.16.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Срок направления уведомления не может превышать 30 календарных дней с момента обращения заявителя.</w:t>
      </w:r>
    </w:p>
    <w:p w:rsidR="00032C22" w:rsidRPr="004831B3" w:rsidRDefault="00032C22" w:rsidP="00032C22">
      <w:pPr>
        <w:pStyle w:val="ConsPlusNormal"/>
        <w:widowControl/>
        <w:ind w:firstLine="709"/>
        <w:jc w:val="both"/>
        <w:rPr>
          <w:rFonts w:ascii="Times New Roman" w:hAnsi="Times New Roman" w:cs="Times New Roman"/>
          <w:sz w:val="24"/>
          <w:szCs w:val="24"/>
        </w:rPr>
      </w:pP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Перечень услуг, которые являются необходимыми и обязательными</w:t>
      </w: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для предоставления муниципальной услуги, в том числе сведения о</w:t>
      </w:r>
    </w:p>
    <w:p w:rsidR="00032C22" w:rsidRPr="004831B3" w:rsidRDefault="00032C22" w:rsidP="00032C22">
      <w:pPr>
        <w:pStyle w:val="ConsPlusNormal"/>
        <w:widowControl/>
        <w:ind w:firstLine="709"/>
        <w:jc w:val="center"/>
        <w:rPr>
          <w:rFonts w:ascii="Times New Roman" w:hAnsi="Times New Roman" w:cs="Times New Roman"/>
          <w:sz w:val="24"/>
          <w:szCs w:val="24"/>
        </w:rPr>
      </w:pPr>
      <w:proofErr w:type="gramStart"/>
      <w:r w:rsidRPr="004831B3">
        <w:rPr>
          <w:rFonts w:ascii="Times New Roman" w:hAnsi="Times New Roman" w:cs="Times New Roman"/>
          <w:sz w:val="24"/>
          <w:szCs w:val="24"/>
        </w:rPr>
        <w:t>документе</w:t>
      </w:r>
      <w:proofErr w:type="gramEnd"/>
      <w:r w:rsidRPr="004831B3">
        <w:rPr>
          <w:rFonts w:ascii="Times New Roman" w:hAnsi="Times New Roman" w:cs="Times New Roman"/>
          <w:sz w:val="24"/>
          <w:szCs w:val="24"/>
        </w:rPr>
        <w:t xml:space="preserve"> (документах), выдаваемом (выдаваемых) организациями,</w:t>
      </w: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участвующими в предоставлении муниципальной услуги</w:t>
      </w:r>
    </w:p>
    <w:p w:rsidR="00032C22" w:rsidRPr="004831B3" w:rsidRDefault="00032C22" w:rsidP="00032C22">
      <w:pPr>
        <w:widowControl/>
        <w:ind w:firstLine="709"/>
        <w:jc w:val="both"/>
        <w:outlineLvl w:val="2"/>
        <w:rPr>
          <w:rFonts w:ascii="Times New Roman" w:hAnsi="Times New Roman" w:cs="Times New Roman"/>
        </w:rPr>
      </w:pPr>
    </w:p>
    <w:p w:rsidR="00032C22" w:rsidRPr="004831B3" w:rsidRDefault="00032C22" w:rsidP="00032C22">
      <w:pPr>
        <w:widowControl/>
        <w:ind w:firstLine="709"/>
        <w:jc w:val="both"/>
        <w:outlineLvl w:val="2"/>
        <w:rPr>
          <w:rFonts w:ascii="Times New Roman" w:hAnsi="Times New Roman" w:cs="Times New Roman"/>
        </w:rPr>
      </w:pPr>
      <w:r w:rsidRPr="004831B3">
        <w:rPr>
          <w:rFonts w:ascii="Times New Roman" w:hAnsi="Times New Roman" w:cs="Times New Roman"/>
        </w:rPr>
        <w:t>2.17. К услугам, которые являются необходимыми и обязательными для предоставления муниципальной услуги, относится услуга по проведению кадастровых работ в целях выдачи межевого плана, технического плана, акта обследования, других документов, необходимых для предоставления муниципальных услуг.</w:t>
      </w:r>
    </w:p>
    <w:p w:rsidR="00032C22" w:rsidRPr="004831B3" w:rsidRDefault="00032C22" w:rsidP="00032C22">
      <w:pPr>
        <w:widowControl/>
        <w:ind w:firstLine="709"/>
        <w:jc w:val="both"/>
        <w:outlineLvl w:val="2"/>
        <w:rPr>
          <w:rFonts w:ascii="Times New Roman" w:hAnsi="Times New Roman" w:cs="Times New Roman"/>
        </w:rPr>
      </w:pP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Порядок, размер и основания взимания государственной пошлины</w:t>
      </w: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или иной платы, взимаемой за предоставление муниципальной услуги</w:t>
      </w: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2.18. Муниципальная услуга предоставляется без взимания государственной пошлины или иной платы.</w:t>
      </w:r>
    </w:p>
    <w:p w:rsidR="00032C22" w:rsidRPr="004831B3" w:rsidRDefault="00032C22" w:rsidP="00032C22">
      <w:pPr>
        <w:pStyle w:val="ConsPlusNormal"/>
        <w:widowControl/>
        <w:ind w:firstLine="709"/>
        <w:jc w:val="both"/>
        <w:rPr>
          <w:rFonts w:ascii="Times New Roman" w:hAnsi="Times New Roman" w:cs="Times New Roman"/>
          <w:sz w:val="24"/>
          <w:szCs w:val="24"/>
        </w:rPr>
      </w:pP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Максимальный срок ожидания в очереди при подаче запроса о</w:t>
      </w:r>
    </w:p>
    <w:p w:rsidR="00032C22" w:rsidRPr="004831B3" w:rsidRDefault="00032C22" w:rsidP="00032C22">
      <w:pPr>
        <w:ind w:firstLine="709"/>
        <w:jc w:val="center"/>
        <w:rPr>
          <w:rFonts w:ascii="Times New Roman" w:hAnsi="Times New Roman" w:cs="Times New Roman"/>
        </w:rPr>
      </w:pPr>
      <w:proofErr w:type="gramStart"/>
      <w:r w:rsidRPr="004831B3">
        <w:rPr>
          <w:rFonts w:ascii="Times New Roman" w:hAnsi="Times New Roman" w:cs="Times New Roman"/>
        </w:rPr>
        <w:t>предоставлении</w:t>
      </w:r>
      <w:proofErr w:type="gramEnd"/>
      <w:r w:rsidRPr="004831B3">
        <w:rPr>
          <w:rFonts w:ascii="Times New Roman" w:hAnsi="Times New Roman" w:cs="Times New Roman"/>
        </w:rPr>
        <w:t xml:space="preserve"> муниципальной услуги и при получении</w:t>
      </w: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результата предоставления муниципальной услуги</w:t>
      </w: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pStyle w:val="afff"/>
        <w:spacing w:before="0" w:beforeAutospacing="0" w:after="0" w:afterAutospacing="0"/>
        <w:ind w:firstLine="709"/>
        <w:jc w:val="center"/>
        <w:rPr>
          <w:rFonts w:ascii="Times New Roman" w:hAnsi="Times New Roman" w:cs="Times New Roman"/>
        </w:rPr>
      </w:pPr>
      <w:bookmarkStart w:id="3" w:name="sub_211"/>
      <w:bookmarkEnd w:id="2"/>
      <w:r w:rsidRPr="004831B3">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r w:rsidR="006A7CF6" w:rsidRPr="004831B3">
        <w:rPr>
          <w:rFonts w:ascii="Times New Roman" w:hAnsi="Times New Roman" w:cs="Times New Roman"/>
        </w:rPr>
        <w:t xml:space="preserve"> </w:t>
      </w:r>
      <w:r w:rsidRPr="004831B3">
        <w:rPr>
          <w:rFonts w:ascii="Times New Roman" w:hAnsi="Times New Roman" w:cs="Times New Roman"/>
        </w:rPr>
        <w:t>в порядке делопроизводства.</w:t>
      </w: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09"/>
        <w:jc w:val="center"/>
        <w:rPr>
          <w:rFonts w:ascii="Times New Roman" w:hAnsi="Times New Roman" w:cs="Times New Roman"/>
        </w:rPr>
      </w:pPr>
      <w:bookmarkStart w:id="4" w:name="sub_212"/>
      <w:bookmarkEnd w:id="3"/>
      <w:r w:rsidRPr="004831B3">
        <w:rPr>
          <w:rFonts w:ascii="Times New Roman" w:hAnsi="Times New Roman" w:cs="Times New Roman"/>
        </w:rPr>
        <w:t xml:space="preserve">Требования к помещениям, в которых предоставляется </w:t>
      </w:r>
      <w:proofErr w:type="gramStart"/>
      <w:r w:rsidRPr="004831B3">
        <w:rPr>
          <w:rFonts w:ascii="Times New Roman" w:hAnsi="Times New Roman" w:cs="Times New Roman"/>
        </w:rPr>
        <w:t>муниципальная</w:t>
      </w:r>
      <w:proofErr w:type="gramEnd"/>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lastRenderedPageBreak/>
        <w:t>услуга, к месту ожидания и приема заявителей, размещению и</w:t>
      </w: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оф</w:t>
      </w:r>
      <w:r w:rsidR="006A7CF6" w:rsidRPr="004831B3">
        <w:rPr>
          <w:rFonts w:ascii="Times New Roman" w:hAnsi="Times New Roman" w:cs="Times New Roman"/>
        </w:rPr>
        <w:t xml:space="preserve">ормлению визуальной, текстовой </w:t>
      </w:r>
      <w:r w:rsidRPr="004831B3">
        <w:rPr>
          <w:rFonts w:ascii="Times New Roman" w:hAnsi="Times New Roman" w:cs="Times New Roman"/>
        </w:rPr>
        <w:t xml:space="preserve"> информации</w:t>
      </w: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о порядке предоставления муниципальной услуги</w:t>
      </w:r>
      <w:bookmarkStart w:id="5" w:name="sub_131"/>
      <w:bookmarkEnd w:id="4"/>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pStyle w:val="ConsPlusNormal"/>
        <w:widowControl/>
        <w:ind w:firstLine="709"/>
        <w:jc w:val="both"/>
        <w:rPr>
          <w:rFonts w:ascii="Times New Roman" w:hAnsi="Times New Roman" w:cs="Times New Roman"/>
          <w:sz w:val="24"/>
          <w:szCs w:val="24"/>
        </w:rPr>
      </w:pPr>
      <w:bookmarkStart w:id="6" w:name="sub_242"/>
      <w:r w:rsidRPr="004831B3">
        <w:rPr>
          <w:rFonts w:ascii="Times New Roman" w:hAnsi="Times New Roman" w:cs="Times New Roman"/>
          <w:sz w:val="24"/>
          <w:szCs w:val="24"/>
        </w:rPr>
        <w:t>2.21. Здание, в котором расположен Исполнитель, должно быть оборудовано отдельным входом для свободного доступа заинтересованных лиц.</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2.22. Помещения для работы с заинтересованными лицами оборудуются соответствующими информационными стендами, вывесками, указателями.</w:t>
      </w: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Визуальная, текстовая информация о порядке предоставления муниципальной услуги размещает</w:t>
      </w:r>
      <w:r w:rsidR="006A7CF6" w:rsidRPr="004831B3">
        <w:rPr>
          <w:rFonts w:ascii="Times New Roman" w:hAnsi="Times New Roman" w:cs="Times New Roman"/>
          <w:sz w:val="24"/>
          <w:szCs w:val="24"/>
        </w:rPr>
        <w:t xml:space="preserve">ся на информационном стенде </w:t>
      </w:r>
      <w:r w:rsidRPr="004831B3">
        <w:rPr>
          <w:rFonts w:ascii="Times New Roman" w:hAnsi="Times New Roman" w:cs="Times New Roman"/>
          <w:sz w:val="24"/>
          <w:szCs w:val="24"/>
        </w:rPr>
        <w:t>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32C22" w:rsidRPr="004831B3" w:rsidRDefault="006A7CF6"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2.23</w:t>
      </w:r>
      <w:r w:rsidR="00032C22" w:rsidRPr="004831B3">
        <w:rPr>
          <w:rFonts w:ascii="Times New Roman" w:hAnsi="Times New Roman" w:cs="Times New Roman"/>
          <w:sz w:val="24"/>
          <w:szCs w:val="24"/>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32C22" w:rsidRPr="004831B3" w:rsidRDefault="006A7CF6"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2.24</w:t>
      </w:r>
      <w:r w:rsidR="00032C22" w:rsidRPr="004831B3">
        <w:rPr>
          <w:rFonts w:ascii="Times New Roman" w:hAnsi="Times New Roman" w:cs="Times New Roman"/>
          <w:sz w:val="24"/>
          <w:szCs w:val="24"/>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Места ожидания в очереди на консультацию или получение результатов муниципальной услуги д</w:t>
      </w:r>
      <w:r w:rsidR="006A7CF6" w:rsidRPr="004831B3">
        <w:rPr>
          <w:rFonts w:ascii="Times New Roman" w:hAnsi="Times New Roman" w:cs="Times New Roman"/>
          <w:sz w:val="24"/>
          <w:szCs w:val="24"/>
        </w:rPr>
        <w:t>олжны быть оборудованы стульями</w:t>
      </w:r>
      <w:r w:rsidRPr="004831B3">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32C22" w:rsidRPr="004831B3" w:rsidRDefault="006A7CF6"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2.25</w:t>
      </w:r>
      <w:r w:rsidR="00032C22" w:rsidRPr="004831B3">
        <w:rPr>
          <w:rFonts w:ascii="Times New Roman" w:hAnsi="Times New Roman" w:cs="Times New Roman"/>
          <w:sz w:val="24"/>
          <w:szCs w:val="24"/>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w:t>
      </w:r>
      <w:r w:rsidRPr="004831B3">
        <w:rPr>
          <w:rFonts w:ascii="Times New Roman" w:hAnsi="Times New Roman" w:cs="Times New Roman"/>
          <w:sz w:val="24"/>
          <w:szCs w:val="24"/>
        </w:rPr>
        <w:t xml:space="preserve"> средств пожаротушения .</w:t>
      </w:r>
    </w:p>
    <w:bookmarkEnd w:id="6"/>
    <w:p w:rsidR="00032C22" w:rsidRPr="004831B3" w:rsidRDefault="006A7CF6" w:rsidP="00032C22">
      <w:pPr>
        <w:ind w:firstLine="709"/>
        <w:jc w:val="both"/>
        <w:rPr>
          <w:rFonts w:ascii="Times New Roman" w:hAnsi="Times New Roman" w:cs="Times New Roman"/>
        </w:rPr>
      </w:pPr>
      <w:r w:rsidRPr="004831B3">
        <w:rPr>
          <w:rFonts w:ascii="Times New Roman" w:hAnsi="Times New Roman" w:cs="Times New Roman"/>
        </w:rPr>
        <w:t>2.26</w:t>
      </w:r>
      <w:r w:rsidR="00032C22" w:rsidRPr="004831B3">
        <w:rPr>
          <w:rFonts w:ascii="Times New Roman" w:hAnsi="Times New Roman" w:cs="Times New Roman"/>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032C22" w:rsidRPr="004831B3" w:rsidRDefault="00032C22" w:rsidP="00032C22">
      <w:pPr>
        <w:ind w:firstLine="709"/>
        <w:jc w:val="both"/>
        <w:rPr>
          <w:rFonts w:ascii="Times New Roman" w:hAnsi="Times New Roman" w:cs="Times New Roman"/>
        </w:rPr>
      </w:pPr>
      <w:bookmarkStart w:id="7" w:name="sub_213"/>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Показатели доступности и качества муниципальной услуги</w:t>
      </w:r>
    </w:p>
    <w:bookmarkEnd w:id="7"/>
    <w:p w:rsidR="00032C22" w:rsidRPr="004831B3" w:rsidRDefault="00032C22" w:rsidP="00032C22">
      <w:pPr>
        <w:pStyle w:val="ConsPlusNormal"/>
        <w:widowControl/>
        <w:ind w:firstLine="709"/>
        <w:jc w:val="both"/>
        <w:rPr>
          <w:rFonts w:ascii="Times New Roman" w:hAnsi="Times New Roman" w:cs="Times New Roman"/>
          <w:sz w:val="24"/>
          <w:szCs w:val="24"/>
        </w:rPr>
      </w:pPr>
    </w:p>
    <w:p w:rsidR="00032C22" w:rsidRPr="004831B3" w:rsidRDefault="006A7CF6"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2.27</w:t>
      </w:r>
      <w:r w:rsidR="00032C22" w:rsidRPr="004831B3">
        <w:rPr>
          <w:rFonts w:ascii="Times New Roman" w:hAnsi="Times New Roman" w:cs="Times New Roman"/>
          <w:sz w:val="24"/>
          <w:szCs w:val="24"/>
        </w:rPr>
        <w:t>. Показателем доступности и качества муниципальной услуги является возможность:</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получать муниципальную услугу своевременно и в соответствии со стандартом предоставления муниципальной услуги;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получать информацию о результате предоставления муниципальной услуги;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lastRenderedPageBreak/>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032C22" w:rsidRPr="004831B3" w:rsidRDefault="006A7CF6"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2.28</w:t>
      </w:r>
      <w:r w:rsidR="00032C22" w:rsidRPr="004831B3">
        <w:rPr>
          <w:rFonts w:ascii="Times New Roman" w:hAnsi="Times New Roman" w:cs="Times New Roman"/>
          <w:sz w:val="24"/>
          <w:szCs w:val="24"/>
        </w:rPr>
        <w:t>. Основные требования к качеству предоставления муниципальной услуги: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своевременность предоставления муниципальной услуги;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достоверность и полнота информирования заявителя о ходе рассмотрения его обращения;</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удобство и доступность получения заявителем информации о порядке предоставления муниципальной услуги.</w:t>
      </w:r>
    </w:p>
    <w:p w:rsidR="00032C22" w:rsidRPr="004831B3" w:rsidRDefault="006A7CF6"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2.29</w:t>
      </w:r>
      <w:r w:rsidR="00032C22" w:rsidRPr="004831B3">
        <w:rPr>
          <w:rFonts w:ascii="Times New Roman" w:hAnsi="Times New Roman" w:cs="Times New Roman"/>
          <w:sz w:val="24"/>
          <w:szCs w:val="24"/>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032C22" w:rsidRPr="004831B3" w:rsidRDefault="006A7CF6"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2.30</w:t>
      </w:r>
      <w:r w:rsidR="00032C22" w:rsidRPr="004831B3">
        <w:rPr>
          <w:rFonts w:ascii="Times New Roman" w:hAnsi="Times New Roman" w:cs="Times New Roman"/>
          <w:sz w:val="24"/>
          <w:szCs w:val="24"/>
        </w:rPr>
        <w:t>. При предоставлении муниципальной услуги: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032C22" w:rsidRPr="004831B3" w:rsidRDefault="00032C22" w:rsidP="00032C22">
      <w:pPr>
        <w:pStyle w:val="ConsPlusNormal"/>
        <w:widowControl/>
        <w:ind w:firstLine="709"/>
        <w:jc w:val="both"/>
        <w:rPr>
          <w:rFonts w:ascii="Times New Roman" w:hAnsi="Times New Roman" w:cs="Times New Roman"/>
          <w:sz w:val="24"/>
          <w:szCs w:val="24"/>
        </w:rPr>
      </w:pP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Иные требования, в том числе учитывающие особенности предоставления</w:t>
      </w: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муниципальной услуги в многофункциональных центрах предоставления</w:t>
      </w: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государственных и муниципальных услуг и особенности</w:t>
      </w: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предоставления муниципальной услуги в электронной форме</w:t>
      </w:r>
    </w:p>
    <w:p w:rsidR="00032C22" w:rsidRPr="004831B3" w:rsidRDefault="00032C22" w:rsidP="00032C22">
      <w:pPr>
        <w:pStyle w:val="ConsPlusNormal"/>
        <w:widowControl/>
        <w:ind w:firstLine="709"/>
        <w:jc w:val="both"/>
        <w:rPr>
          <w:rFonts w:ascii="Times New Roman" w:hAnsi="Times New Roman" w:cs="Times New Roman"/>
          <w:sz w:val="24"/>
          <w:szCs w:val="24"/>
        </w:rPr>
      </w:pPr>
    </w:p>
    <w:p w:rsidR="00032C22" w:rsidRPr="004831B3" w:rsidRDefault="006A7CF6"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2.31</w:t>
      </w:r>
      <w:r w:rsidR="00032C22" w:rsidRPr="004831B3">
        <w:rPr>
          <w:rFonts w:ascii="Times New Roman" w:hAnsi="Times New Roman" w:cs="Times New Roman"/>
          <w:sz w:val="24"/>
          <w:szCs w:val="24"/>
        </w:rPr>
        <w:t>. Иные требования к предоставлению муниципальной услуги:</w:t>
      </w: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 «Интернет»;</w:t>
      </w: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обеспечение возможности для заявителей осуществлять с использованием официального сайта Исполнителя</w:t>
      </w:r>
      <w:r w:rsidR="006A7CF6" w:rsidRPr="004831B3">
        <w:rPr>
          <w:rFonts w:ascii="Times New Roman" w:hAnsi="Times New Roman" w:cs="Times New Roman"/>
          <w:sz w:val="24"/>
          <w:szCs w:val="24"/>
        </w:rPr>
        <w:t xml:space="preserve"> </w:t>
      </w:r>
      <w:r w:rsidRPr="004831B3">
        <w:rPr>
          <w:rFonts w:ascii="Times New Roman" w:hAnsi="Times New Roman" w:cs="Times New Roman"/>
          <w:sz w:val="24"/>
          <w:szCs w:val="24"/>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032C22" w:rsidRPr="004831B3" w:rsidRDefault="006A7CF6"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2.32</w:t>
      </w:r>
      <w:r w:rsidR="00032C22" w:rsidRPr="004831B3">
        <w:rPr>
          <w:rFonts w:ascii="Times New Roman" w:hAnsi="Times New Roman" w:cs="Times New Roman"/>
          <w:sz w:val="24"/>
          <w:szCs w:val="24"/>
        </w:rPr>
        <w:t>. </w:t>
      </w:r>
      <w:proofErr w:type="gramStart"/>
      <w:r w:rsidR="00032C22" w:rsidRPr="004831B3">
        <w:rPr>
          <w:rFonts w:ascii="Times New Roman" w:hAnsi="Times New Roman" w:cs="Times New Roman"/>
          <w:sz w:val="24"/>
          <w:szCs w:val="24"/>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032C22" w:rsidRPr="004831B3" w:rsidRDefault="00032C22" w:rsidP="00032C22">
      <w:pPr>
        <w:pStyle w:val="ConsPlusNormal"/>
        <w:widowControl/>
        <w:ind w:firstLine="709"/>
        <w:jc w:val="both"/>
        <w:rPr>
          <w:rFonts w:ascii="Times New Roman" w:hAnsi="Times New Roman" w:cs="Times New Roman"/>
          <w:i/>
          <w:sz w:val="24"/>
          <w:szCs w:val="24"/>
        </w:rPr>
      </w:pPr>
      <w:r w:rsidRPr="004831B3">
        <w:rPr>
          <w:rFonts w:ascii="Times New Roman" w:hAnsi="Times New Roman" w:cs="Times New Roman"/>
          <w:i/>
          <w:sz w:val="24"/>
          <w:szCs w:val="24"/>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032C22" w:rsidRPr="004831B3" w:rsidRDefault="006A7CF6" w:rsidP="00032C22">
      <w:pPr>
        <w:ind w:firstLine="851"/>
        <w:jc w:val="both"/>
        <w:rPr>
          <w:rFonts w:ascii="Times New Roman" w:hAnsi="Times New Roman" w:cs="Times New Roman"/>
        </w:rPr>
      </w:pPr>
      <w:r w:rsidRPr="004831B3">
        <w:rPr>
          <w:rFonts w:ascii="Times New Roman" w:hAnsi="Times New Roman" w:cs="Times New Roman"/>
        </w:rPr>
        <w:t>2.33</w:t>
      </w:r>
      <w:r w:rsidR="00032C22" w:rsidRPr="004831B3">
        <w:rPr>
          <w:rFonts w:ascii="Times New Roman" w:hAnsi="Times New Roman" w:cs="Times New Roman"/>
        </w:rPr>
        <w:t>. Особенности предоставления муниципальной услуги в электронной форме.</w:t>
      </w:r>
    </w:p>
    <w:p w:rsidR="00032C22" w:rsidRPr="004831B3" w:rsidRDefault="00032C22" w:rsidP="00032C22">
      <w:pPr>
        <w:ind w:firstLine="851"/>
        <w:jc w:val="both"/>
        <w:rPr>
          <w:rFonts w:ascii="Times New Roman" w:hAnsi="Times New Roman" w:cs="Times New Roman"/>
        </w:rPr>
      </w:pPr>
      <w:r w:rsidRPr="004831B3">
        <w:rPr>
          <w:rFonts w:ascii="Times New Roman" w:hAnsi="Times New Roman" w:cs="Times New Roman"/>
        </w:rPr>
        <w:t>Предоставление муниципальной услуги в электронной форме осуществляется путем использования средств электронной связи.</w:t>
      </w:r>
    </w:p>
    <w:p w:rsidR="00032C22" w:rsidRPr="004831B3" w:rsidRDefault="00032C22" w:rsidP="00032C22">
      <w:pPr>
        <w:tabs>
          <w:tab w:val="left" w:pos="1134"/>
        </w:tabs>
        <w:ind w:left="709"/>
        <w:jc w:val="both"/>
        <w:rPr>
          <w:rFonts w:ascii="Times New Roman" w:hAnsi="Times New Roman" w:cs="Times New Roman"/>
        </w:rPr>
      </w:pPr>
    </w:p>
    <w:p w:rsidR="004831B3" w:rsidRDefault="004831B3" w:rsidP="00032C22">
      <w:pPr>
        <w:tabs>
          <w:tab w:val="left" w:pos="1134"/>
        </w:tabs>
        <w:ind w:left="709"/>
        <w:jc w:val="both"/>
        <w:rPr>
          <w:rFonts w:ascii="Times New Roman" w:hAnsi="Times New Roman" w:cs="Times New Roman"/>
        </w:rPr>
      </w:pPr>
    </w:p>
    <w:p w:rsidR="004831B3" w:rsidRDefault="004831B3" w:rsidP="00032C22">
      <w:pPr>
        <w:tabs>
          <w:tab w:val="left" w:pos="1134"/>
        </w:tabs>
        <w:ind w:left="709"/>
        <w:jc w:val="both"/>
        <w:rPr>
          <w:rFonts w:ascii="Times New Roman" w:hAnsi="Times New Roman" w:cs="Times New Roman"/>
        </w:rPr>
      </w:pPr>
    </w:p>
    <w:p w:rsidR="004831B3" w:rsidRDefault="004831B3" w:rsidP="00032C22">
      <w:pPr>
        <w:tabs>
          <w:tab w:val="left" w:pos="1134"/>
        </w:tabs>
        <w:ind w:left="709"/>
        <w:jc w:val="both"/>
        <w:rPr>
          <w:rFonts w:ascii="Times New Roman" w:hAnsi="Times New Roman" w:cs="Times New Roman"/>
        </w:rPr>
      </w:pPr>
    </w:p>
    <w:p w:rsidR="004831B3" w:rsidRDefault="004831B3" w:rsidP="00032C22">
      <w:pPr>
        <w:tabs>
          <w:tab w:val="left" w:pos="1134"/>
        </w:tabs>
        <w:ind w:left="709"/>
        <w:jc w:val="both"/>
        <w:rPr>
          <w:rFonts w:ascii="Times New Roman" w:hAnsi="Times New Roman" w:cs="Times New Roman"/>
        </w:rPr>
      </w:pPr>
    </w:p>
    <w:p w:rsidR="00032C22" w:rsidRPr="004831B3" w:rsidRDefault="004831B3" w:rsidP="00032C22">
      <w:pPr>
        <w:tabs>
          <w:tab w:val="left" w:pos="1134"/>
        </w:tabs>
        <w:ind w:left="709"/>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sidR="00032C22" w:rsidRPr="004831B3">
        <w:rPr>
          <w:rFonts w:ascii="Times New Roman" w:hAnsi="Times New Roman" w:cs="Times New Roman"/>
        </w:rPr>
        <w:t>Формы и виды обращения заявителя: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1134"/>
        <w:gridCol w:w="863"/>
        <w:gridCol w:w="554"/>
        <w:gridCol w:w="851"/>
        <w:gridCol w:w="2268"/>
        <w:gridCol w:w="1559"/>
      </w:tblGrid>
      <w:tr w:rsidR="00032C22" w:rsidRPr="00840F67" w:rsidTr="006A7CF6">
        <w:trPr>
          <w:trHeight w:val="1710"/>
        </w:trPr>
        <w:tc>
          <w:tcPr>
            <w:tcW w:w="426" w:type="dxa"/>
            <w:vMerge w:val="restart"/>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 xml:space="preserve">№ </w:t>
            </w:r>
            <w:proofErr w:type="spellStart"/>
            <w:proofErr w:type="gramStart"/>
            <w:r w:rsidRPr="00840F67">
              <w:rPr>
                <w:rFonts w:ascii="Times New Roman" w:hAnsi="Times New Roman"/>
                <w:color w:val="000000"/>
                <w:sz w:val="20"/>
                <w:szCs w:val="20"/>
              </w:rPr>
              <w:t>п</w:t>
            </w:r>
            <w:proofErr w:type="spellEnd"/>
            <w:proofErr w:type="gramEnd"/>
            <w:r w:rsidRPr="00840F67">
              <w:rPr>
                <w:rFonts w:ascii="Times New Roman" w:hAnsi="Times New Roman"/>
                <w:color w:val="000000"/>
                <w:sz w:val="20"/>
                <w:szCs w:val="20"/>
              </w:rPr>
              <w:t>/</w:t>
            </w:r>
            <w:proofErr w:type="spellStart"/>
            <w:r w:rsidRPr="00840F67">
              <w:rPr>
                <w:rFonts w:ascii="Times New Roman" w:hAnsi="Times New Roman"/>
                <w:color w:val="000000"/>
                <w:sz w:val="20"/>
                <w:szCs w:val="20"/>
              </w:rPr>
              <w:t>п</w:t>
            </w:r>
            <w:proofErr w:type="spellEnd"/>
          </w:p>
          <w:p w:rsidR="00032C22" w:rsidRPr="00840F67" w:rsidRDefault="00032C22" w:rsidP="006A7CF6">
            <w:pPr>
              <w:jc w:val="both"/>
              <w:rPr>
                <w:rFonts w:ascii="Times New Roman" w:hAnsi="Times New Roman"/>
                <w:color w:val="000000"/>
                <w:sz w:val="20"/>
                <w:szCs w:val="20"/>
              </w:rPr>
            </w:pPr>
          </w:p>
        </w:tc>
        <w:tc>
          <w:tcPr>
            <w:tcW w:w="2552" w:type="dxa"/>
            <w:vMerge w:val="restart"/>
            <w:hideMark/>
          </w:tcPr>
          <w:p w:rsidR="00032C22" w:rsidRPr="00840F67" w:rsidRDefault="00032C22" w:rsidP="006A7CF6">
            <w:pPr>
              <w:jc w:val="both"/>
              <w:rPr>
                <w:rFonts w:ascii="Times New Roman" w:hAnsi="Times New Roman"/>
                <w:b/>
                <w:bCs/>
                <w:color w:val="000000"/>
                <w:sz w:val="20"/>
                <w:szCs w:val="20"/>
              </w:rPr>
            </w:pPr>
            <w:r w:rsidRPr="00840F67">
              <w:rPr>
                <w:rFonts w:ascii="Times New Roman" w:hAnsi="Times New Roman"/>
                <w:b/>
                <w:bCs/>
                <w:color w:val="000000"/>
                <w:sz w:val="20"/>
                <w:szCs w:val="20"/>
              </w:rPr>
              <w:t>Наименование документа</w:t>
            </w:r>
          </w:p>
        </w:tc>
        <w:tc>
          <w:tcPr>
            <w:tcW w:w="1134" w:type="dxa"/>
            <w:vMerge w:val="restart"/>
            <w:textDirection w:val="btLr"/>
            <w:hideMark/>
          </w:tcPr>
          <w:p w:rsidR="00032C22" w:rsidRPr="00840F67" w:rsidRDefault="00032C22" w:rsidP="006A7CF6">
            <w:pPr>
              <w:jc w:val="both"/>
              <w:rPr>
                <w:rFonts w:ascii="Times New Roman" w:hAnsi="Times New Roman"/>
                <w:b/>
                <w:bCs/>
                <w:color w:val="000000"/>
                <w:sz w:val="20"/>
                <w:szCs w:val="20"/>
              </w:rPr>
            </w:pPr>
            <w:r w:rsidRPr="00840F67">
              <w:rPr>
                <w:rFonts w:ascii="Times New Roman" w:hAnsi="Times New Roman"/>
                <w:b/>
                <w:bCs/>
                <w:color w:val="000000"/>
                <w:sz w:val="20"/>
                <w:szCs w:val="20"/>
              </w:rPr>
              <w:t>Необходимость предоставления, в следующих случаях</w:t>
            </w:r>
          </w:p>
        </w:tc>
        <w:tc>
          <w:tcPr>
            <w:tcW w:w="2268" w:type="dxa"/>
            <w:gridSpan w:val="3"/>
            <w:hideMark/>
          </w:tcPr>
          <w:p w:rsidR="00032C22" w:rsidRPr="00840F67" w:rsidRDefault="00032C22" w:rsidP="006A7CF6">
            <w:pPr>
              <w:jc w:val="both"/>
              <w:rPr>
                <w:rFonts w:ascii="Times New Roman" w:hAnsi="Times New Roman"/>
                <w:b/>
                <w:bCs/>
                <w:color w:val="000000"/>
                <w:sz w:val="20"/>
                <w:szCs w:val="20"/>
              </w:rPr>
            </w:pPr>
            <w:r w:rsidRPr="00840F67">
              <w:rPr>
                <w:rFonts w:ascii="Times New Roman" w:hAnsi="Times New Roman"/>
                <w:b/>
                <w:bCs/>
                <w:color w:val="000000"/>
                <w:sz w:val="20"/>
                <w:szCs w:val="20"/>
              </w:rPr>
              <w:t>Личный прием</w:t>
            </w:r>
          </w:p>
        </w:tc>
        <w:tc>
          <w:tcPr>
            <w:tcW w:w="3827" w:type="dxa"/>
            <w:gridSpan w:val="2"/>
          </w:tcPr>
          <w:p w:rsidR="00032C22" w:rsidRPr="00840F67" w:rsidRDefault="00032C22" w:rsidP="006A7CF6">
            <w:pPr>
              <w:jc w:val="both"/>
              <w:rPr>
                <w:rFonts w:ascii="Times New Roman" w:hAnsi="Times New Roman"/>
                <w:b/>
                <w:bCs/>
                <w:color w:val="000000"/>
                <w:sz w:val="20"/>
                <w:szCs w:val="20"/>
              </w:rPr>
            </w:pPr>
            <w:r w:rsidRPr="00840F67">
              <w:rPr>
                <w:rFonts w:ascii="Times New Roman" w:hAnsi="Times New Roman"/>
                <w:b/>
                <w:bCs/>
                <w:color w:val="000000"/>
                <w:sz w:val="20"/>
                <w:szCs w:val="20"/>
              </w:rPr>
              <w:t>Обращение через «Портал государственных и муниципальных услуг Забайкальского края»</w:t>
            </w:r>
          </w:p>
        </w:tc>
      </w:tr>
      <w:tr w:rsidR="00032C22" w:rsidRPr="00840F67" w:rsidTr="006A7CF6">
        <w:trPr>
          <w:trHeight w:val="1420"/>
        </w:trPr>
        <w:tc>
          <w:tcPr>
            <w:tcW w:w="426" w:type="dxa"/>
            <w:vMerge/>
            <w:hideMark/>
          </w:tcPr>
          <w:p w:rsidR="00032C22" w:rsidRPr="00840F67" w:rsidRDefault="00032C22" w:rsidP="006A7CF6">
            <w:pPr>
              <w:jc w:val="both"/>
              <w:rPr>
                <w:rFonts w:ascii="Times New Roman" w:hAnsi="Times New Roman"/>
                <w:color w:val="000000"/>
                <w:sz w:val="20"/>
                <w:szCs w:val="20"/>
              </w:rPr>
            </w:pPr>
          </w:p>
        </w:tc>
        <w:tc>
          <w:tcPr>
            <w:tcW w:w="2552" w:type="dxa"/>
            <w:vMerge/>
            <w:hideMark/>
          </w:tcPr>
          <w:p w:rsidR="00032C22" w:rsidRPr="00840F67" w:rsidRDefault="00032C22" w:rsidP="006A7CF6">
            <w:pPr>
              <w:jc w:val="both"/>
              <w:rPr>
                <w:rFonts w:ascii="Times New Roman" w:hAnsi="Times New Roman"/>
                <w:b/>
                <w:bCs/>
                <w:color w:val="000000"/>
                <w:sz w:val="20"/>
                <w:szCs w:val="20"/>
              </w:rPr>
            </w:pPr>
          </w:p>
        </w:tc>
        <w:tc>
          <w:tcPr>
            <w:tcW w:w="1134" w:type="dxa"/>
            <w:vMerge/>
            <w:hideMark/>
          </w:tcPr>
          <w:p w:rsidR="00032C22" w:rsidRPr="00840F67" w:rsidRDefault="00032C22" w:rsidP="006A7CF6">
            <w:pPr>
              <w:jc w:val="both"/>
              <w:rPr>
                <w:rFonts w:ascii="Times New Roman" w:hAnsi="Times New Roman"/>
                <w:b/>
                <w:bCs/>
                <w:color w:val="000000"/>
                <w:sz w:val="20"/>
                <w:szCs w:val="20"/>
              </w:rPr>
            </w:pPr>
          </w:p>
        </w:tc>
        <w:tc>
          <w:tcPr>
            <w:tcW w:w="1417" w:type="dxa"/>
            <w:gridSpan w:val="2"/>
            <w:hideMark/>
          </w:tcPr>
          <w:p w:rsidR="00032C22" w:rsidRPr="00840F67" w:rsidRDefault="00032C22" w:rsidP="006A7CF6">
            <w:pPr>
              <w:jc w:val="both"/>
              <w:rPr>
                <w:rFonts w:ascii="Times New Roman" w:hAnsi="Times New Roman"/>
                <w:b/>
                <w:bCs/>
                <w:color w:val="000000"/>
                <w:sz w:val="20"/>
                <w:szCs w:val="20"/>
              </w:rPr>
            </w:pPr>
            <w:r w:rsidRPr="00840F67">
              <w:rPr>
                <w:rFonts w:ascii="Times New Roman" w:hAnsi="Times New Roman"/>
                <w:b/>
                <w:bCs/>
                <w:color w:val="000000"/>
                <w:sz w:val="20"/>
                <w:szCs w:val="20"/>
              </w:rPr>
              <w:t>Бумажный вид</w:t>
            </w:r>
          </w:p>
        </w:tc>
        <w:tc>
          <w:tcPr>
            <w:tcW w:w="851" w:type="dxa"/>
            <w:hideMark/>
          </w:tcPr>
          <w:p w:rsidR="00032C22" w:rsidRPr="00840F67" w:rsidRDefault="00032C22" w:rsidP="006A7CF6">
            <w:pPr>
              <w:jc w:val="both"/>
              <w:rPr>
                <w:rFonts w:ascii="Times New Roman" w:hAnsi="Times New Roman"/>
                <w:b/>
                <w:bCs/>
                <w:color w:val="000000"/>
                <w:sz w:val="20"/>
                <w:szCs w:val="20"/>
              </w:rPr>
            </w:pPr>
            <w:r w:rsidRPr="00840F67">
              <w:rPr>
                <w:rFonts w:ascii="Times New Roman" w:hAnsi="Times New Roman"/>
                <w:b/>
                <w:bCs/>
                <w:color w:val="000000"/>
                <w:sz w:val="20"/>
                <w:szCs w:val="20"/>
              </w:rPr>
              <w:t>Электронный вид</w:t>
            </w:r>
          </w:p>
        </w:tc>
        <w:tc>
          <w:tcPr>
            <w:tcW w:w="2268" w:type="dxa"/>
            <w:hideMark/>
          </w:tcPr>
          <w:p w:rsidR="00032C22" w:rsidRPr="00840F67" w:rsidRDefault="00032C22" w:rsidP="006A7CF6">
            <w:pPr>
              <w:jc w:val="both"/>
              <w:rPr>
                <w:rFonts w:ascii="Times New Roman" w:hAnsi="Times New Roman"/>
                <w:b/>
                <w:bCs/>
                <w:color w:val="000000"/>
                <w:sz w:val="20"/>
                <w:szCs w:val="20"/>
              </w:rPr>
            </w:pPr>
            <w:r w:rsidRPr="00840F67">
              <w:rPr>
                <w:rFonts w:ascii="Times New Roman" w:hAnsi="Times New Roman"/>
                <w:b/>
                <w:bCs/>
                <w:color w:val="000000"/>
                <w:sz w:val="20"/>
                <w:szCs w:val="20"/>
              </w:rPr>
              <w:t>Бумажно-электронный вид</w:t>
            </w:r>
          </w:p>
        </w:tc>
        <w:tc>
          <w:tcPr>
            <w:tcW w:w="1559" w:type="dxa"/>
            <w:hideMark/>
          </w:tcPr>
          <w:p w:rsidR="00032C22" w:rsidRPr="00840F67" w:rsidRDefault="00032C22" w:rsidP="006A7CF6">
            <w:pPr>
              <w:jc w:val="both"/>
              <w:rPr>
                <w:rFonts w:ascii="Times New Roman" w:hAnsi="Times New Roman"/>
                <w:b/>
                <w:bCs/>
                <w:color w:val="000000"/>
                <w:sz w:val="20"/>
                <w:szCs w:val="20"/>
              </w:rPr>
            </w:pPr>
            <w:r w:rsidRPr="00840F67">
              <w:rPr>
                <w:rFonts w:ascii="Times New Roman" w:hAnsi="Times New Roman"/>
                <w:b/>
                <w:bCs/>
                <w:color w:val="000000"/>
                <w:sz w:val="20"/>
                <w:szCs w:val="20"/>
              </w:rPr>
              <w:t>Электронный</w:t>
            </w:r>
          </w:p>
          <w:p w:rsidR="00032C22" w:rsidRPr="00840F67" w:rsidRDefault="00032C22" w:rsidP="006A7CF6">
            <w:pPr>
              <w:jc w:val="both"/>
              <w:rPr>
                <w:rFonts w:ascii="Times New Roman" w:hAnsi="Times New Roman"/>
                <w:b/>
                <w:bCs/>
                <w:color w:val="000000"/>
                <w:sz w:val="20"/>
                <w:szCs w:val="20"/>
              </w:rPr>
            </w:pPr>
            <w:r w:rsidRPr="00840F67">
              <w:rPr>
                <w:rFonts w:ascii="Times New Roman" w:hAnsi="Times New Roman"/>
                <w:b/>
                <w:bCs/>
                <w:color w:val="000000"/>
                <w:sz w:val="20"/>
                <w:szCs w:val="20"/>
              </w:rPr>
              <w:t> вид</w:t>
            </w:r>
          </w:p>
        </w:tc>
      </w:tr>
      <w:tr w:rsidR="00032C22" w:rsidRPr="00840F67" w:rsidTr="006A7CF6">
        <w:trPr>
          <w:trHeight w:val="870"/>
        </w:trPr>
        <w:tc>
          <w:tcPr>
            <w:tcW w:w="426" w:type="dxa"/>
            <w:vMerge/>
            <w:hideMark/>
          </w:tcPr>
          <w:p w:rsidR="00032C22" w:rsidRPr="00840F67" w:rsidRDefault="00032C22" w:rsidP="006A7CF6">
            <w:pPr>
              <w:jc w:val="both"/>
              <w:rPr>
                <w:rFonts w:ascii="Times New Roman" w:hAnsi="Times New Roman"/>
                <w:color w:val="000000"/>
                <w:sz w:val="20"/>
                <w:szCs w:val="20"/>
              </w:rPr>
            </w:pPr>
          </w:p>
        </w:tc>
        <w:tc>
          <w:tcPr>
            <w:tcW w:w="2552" w:type="dxa"/>
            <w:vMerge/>
            <w:hideMark/>
          </w:tcPr>
          <w:p w:rsidR="00032C22" w:rsidRPr="00840F67" w:rsidRDefault="00032C22" w:rsidP="006A7CF6">
            <w:pPr>
              <w:jc w:val="both"/>
              <w:rPr>
                <w:rFonts w:ascii="Times New Roman" w:hAnsi="Times New Roman"/>
                <w:b/>
                <w:bCs/>
                <w:color w:val="000000"/>
                <w:sz w:val="20"/>
                <w:szCs w:val="20"/>
              </w:rPr>
            </w:pPr>
          </w:p>
        </w:tc>
        <w:tc>
          <w:tcPr>
            <w:tcW w:w="1134" w:type="dxa"/>
            <w:vMerge/>
            <w:hideMark/>
          </w:tcPr>
          <w:p w:rsidR="00032C22" w:rsidRPr="00840F67" w:rsidRDefault="00032C22" w:rsidP="006A7CF6">
            <w:pPr>
              <w:jc w:val="both"/>
              <w:rPr>
                <w:rFonts w:ascii="Times New Roman" w:hAnsi="Times New Roman"/>
                <w:b/>
                <w:bCs/>
                <w:color w:val="000000"/>
                <w:sz w:val="20"/>
                <w:szCs w:val="20"/>
              </w:rPr>
            </w:pPr>
          </w:p>
        </w:tc>
        <w:tc>
          <w:tcPr>
            <w:tcW w:w="863" w:type="dxa"/>
            <w:hideMark/>
          </w:tcPr>
          <w:p w:rsidR="00032C22" w:rsidRPr="00840F67" w:rsidRDefault="00032C22" w:rsidP="006A7CF6">
            <w:pPr>
              <w:jc w:val="both"/>
              <w:rPr>
                <w:rFonts w:ascii="Times New Roman" w:hAnsi="Times New Roman"/>
                <w:b/>
                <w:bCs/>
                <w:color w:val="000000"/>
                <w:sz w:val="20"/>
                <w:szCs w:val="20"/>
              </w:rPr>
            </w:pPr>
            <w:r w:rsidRPr="00840F67">
              <w:rPr>
                <w:rFonts w:ascii="Times New Roman" w:hAnsi="Times New Roman"/>
                <w:b/>
                <w:bCs/>
                <w:color w:val="000000"/>
                <w:sz w:val="20"/>
                <w:szCs w:val="20"/>
              </w:rPr>
              <w:t>Вид документа</w:t>
            </w:r>
          </w:p>
        </w:tc>
        <w:tc>
          <w:tcPr>
            <w:tcW w:w="554" w:type="dxa"/>
            <w:hideMark/>
          </w:tcPr>
          <w:p w:rsidR="00032C22" w:rsidRPr="00840F67" w:rsidRDefault="00032C22" w:rsidP="006A7CF6">
            <w:pPr>
              <w:jc w:val="both"/>
              <w:rPr>
                <w:rFonts w:ascii="Times New Roman" w:hAnsi="Times New Roman"/>
                <w:b/>
                <w:bCs/>
                <w:color w:val="000000"/>
                <w:sz w:val="20"/>
                <w:szCs w:val="20"/>
              </w:rPr>
            </w:pPr>
            <w:r w:rsidRPr="00840F67">
              <w:rPr>
                <w:rFonts w:ascii="Times New Roman" w:hAnsi="Times New Roman"/>
                <w:b/>
                <w:bCs/>
                <w:color w:val="000000"/>
                <w:sz w:val="20"/>
                <w:szCs w:val="20"/>
              </w:rPr>
              <w:t>Кол-во</w:t>
            </w:r>
          </w:p>
        </w:tc>
        <w:tc>
          <w:tcPr>
            <w:tcW w:w="851" w:type="dxa"/>
            <w:hideMark/>
          </w:tcPr>
          <w:p w:rsidR="00032C22" w:rsidRPr="00840F67" w:rsidRDefault="00032C22" w:rsidP="006A7CF6">
            <w:pPr>
              <w:jc w:val="both"/>
              <w:rPr>
                <w:rFonts w:ascii="Times New Roman" w:hAnsi="Times New Roman"/>
                <w:b/>
                <w:bCs/>
                <w:color w:val="000000"/>
                <w:sz w:val="20"/>
                <w:szCs w:val="20"/>
              </w:rPr>
            </w:pPr>
            <w:r w:rsidRPr="00840F67">
              <w:rPr>
                <w:rFonts w:ascii="Times New Roman" w:hAnsi="Times New Roman"/>
                <w:b/>
                <w:bCs/>
                <w:color w:val="000000"/>
                <w:sz w:val="20"/>
                <w:szCs w:val="20"/>
              </w:rPr>
              <w:t>Вид документа</w:t>
            </w:r>
          </w:p>
        </w:tc>
        <w:tc>
          <w:tcPr>
            <w:tcW w:w="2268" w:type="dxa"/>
            <w:hideMark/>
          </w:tcPr>
          <w:p w:rsidR="00032C22" w:rsidRPr="00840F67" w:rsidRDefault="00032C22" w:rsidP="006A7CF6">
            <w:pPr>
              <w:jc w:val="both"/>
              <w:rPr>
                <w:rFonts w:ascii="Times New Roman" w:hAnsi="Times New Roman"/>
                <w:b/>
                <w:bCs/>
                <w:color w:val="000000"/>
                <w:sz w:val="20"/>
                <w:szCs w:val="20"/>
              </w:rPr>
            </w:pPr>
            <w:r w:rsidRPr="00840F67">
              <w:rPr>
                <w:rFonts w:ascii="Times New Roman" w:hAnsi="Times New Roman"/>
                <w:b/>
                <w:bCs/>
                <w:color w:val="000000"/>
                <w:sz w:val="20"/>
                <w:szCs w:val="20"/>
              </w:rPr>
              <w:t>Вид документа</w:t>
            </w:r>
          </w:p>
        </w:tc>
        <w:tc>
          <w:tcPr>
            <w:tcW w:w="1559" w:type="dxa"/>
            <w:hideMark/>
          </w:tcPr>
          <w:p w:rsidR="00032C22" w:rsidRPr="00840F67" w:rsidRDefault="00032C22" w:rsidP="006A7CF6">
            <w:pPr>
              <w:jc w:val="both"/>
              <w:rPr>
                <w:rFonts w:ascii="Times New Roman" w:hAnsi="Times New Roman"/>
                <w:b/>
                <w:bCs/>
                <w:color w:val="000000"/>
                <w:sz w:val="20"/>
                <w:szCs w:val="20"/>
              </w:rPr>
            </w:pPr>
            <w:r w:rsidRPr="00840F67">
              <w:rPr>
                <w:rFonts w:ascii="Times New Roman" w:hAnsi="Times New Roman"/>
                <w:b/>
                <w:bCs/>
                <w:color w:val="000000"/>
                <w:sz w:val="20"/>
                <w:szCs w:val="20"/>
              </w:rPr>
              <w:t>Вид документа</w:t>
            </w:r>
          </w:p>
        </w:tc>
      </w:tr>
      <w:tr w:rsidR="00032C22" w:rsidRPr="00840F67" w:rsidTr="006A7CF6">
        <w:trPr>
          <w:trHeight w:val="773"/>
        </w:trPr>
        <w:tc>
          <w:tcPr>
            <w:tcW w:w="426"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1</w:t>
            </w:r>
          </w:p>
        </w:tc>
        <w:tc>
          <w:tcPr>
            <w:tcW w:w="2552" w:type="dxa"/>
            <w:hideMark/>
          </w:tcPr>
          <w:p w:rsidR="00032C22" w:rsidRPr="00840F67" w:rsidRDefault="00032C22" w:rsidP="006A7CF6">
            <w:pPr>
              <w:jc w:val="both"/>
              <w:rPr>
                <w:rFonts w:ascii="Times New Roman" w:hAnsi="Times New Roman"/>
                <w:sz w:val="20"/>
                <w:szCs w:val="20"/>
              </w:rPr>
            </w:pPr>
            <w:r w:rsidRPr="00840F67">
              <w:rPr>
                <w:rFonts w:ascii="Times New Roman" w:hAnsi="Times New Roman"/>
                <w:sz w:val="20"/>
                <w:szCs w:val="20"/>
              </w:rPr>
              <w:t>Заявление (</w:t>
            </w:r>
            <w:hyperlink r:id="rId6" w:history="1">
              <w:proofErr w:type="gramStart"/>
              <w:r w:rsidRPr="00840F67">
                <w:rPr>
                  <w:rFonts w:ascii="Times New Roman" w:hAnsi="Times New Roman"/>
                  <w:color w:val="000000"/>
                  <w:sz w:val="20"/>
                  <w:szCs w:val="20"/>
                </w:rPr>
                <w:t>приложени</w:t>
              </w:r>
            </w:hyperlink>
            <w:r w:rsidRPr="00840F67">
              <w:rPr>
                <w:rFonts w:ascii="Times New Roman" w:hAnsi="Times New Roman"/>
                <w:color w:val="000000"/>
                <w:sz w:val="20"/>
                <w:szCs w:val="20"/>
              </w:rPr>
              <w:t>е</w:t>
            </w:r>
            <w:proofErr w:type="gramEnd"/>
            <w:r w:rsidR="001C3A52">
              <w:fldChar w:fldCharType="begin"/>
            </w:r>
            <w:r w:rsidR="00042FE6">
              <w:instrText>HYPERLINK "consultantplus://offline/ref=95AF5AF2F00699D51777632BEA7053C6A31C7A29A1B186B6DC26A50D4A267F66B03F77BDEB09C0F2B4AD50v8MDG"</w:instrText>
            </w:r>
            <w:r w:rsidR="001C3A52">
              <w:fldChar w:fldCharType="separate"/>
            </w:r>
            <w:r w:rsidRPr="00840F67">
              <w:rPr>
                <w:rFonts w:ascii="Times New Roman" w:hAnsi="Times New Roman"/>
                <w:color w:val="000000"/>
                <w:sz w:val="20"/>
                <w:szCs w:val="20"/>
              </w:rPr>
              <w:t>2</w:t>
            </w:r>
            <w:r w:rsidR="001C3A52">
              <w:fldChar w:fldCharType="end"/>
            </w:r>
            <w:r w:rsidRPr="00840F67">
              <w:rPr>
                <w:rFonts w:ascii="Times New Roman" w:hAnsi="Times New Roman"/>
                <w:color w:val="000000"/>
                <w:sz w:val="20"/>
                <w:szCs w:val="20"/>
              </w:rPr>
              <w:t>)</w:t>
            </w:r>
          </w:p>
        </w:tc>
        <w:tc>
          <w:tcPr>
            <w:tcW w:w="113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Обязательно</w:t>
            </w:r>
          </w:p>
        </w:tc>
        <w:tc>
          <w:tcPr>
            <w:tcW w:w="863"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Оригинал</w:t>
            </w:r>
          </w:p>
        </w:tc>
        <w:tc>
          <w:tcPr>
            <w:tcW w:w="55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1</w:t>
            </w:r>
          </w:p>
        </w:tc>
        <w:tc>
          <w:tcPr>
            <w:tcW w:w="851"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w:t>
            </w:r>
          </w:p>
        </w:tc>
        <w:tc>
          <w:tcPr>
            <w:tcW w:w="2268"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 xml:space="preserve"> Скан-копия документа, сформированного в бумажном виде, </w:t>
            </w:r>
            <w:proofErr w:type="gramStart"/>
            <w:r w:rsidRPr="00840F67">
              <w:rPr>
                <w:rFonts w:ascii="Times New Roman" w:hAnsi="Times New Roman"/>
                <w:color w:val="000000"/>
                <w:sz w:val="20"/>
                <w:szCs w:val="20"/>
              </w:rPr>
              <w:t>заверенная</w:t>
            </w:r>
            <w:proofErr w:type="gramEnd"/>
            <w:r w:rsidRPr="00840F67">
              <w:rPr>
                <w:rFonts w:ascii="Times New Roman" w:hAnsi="Times New Roman"/>
                <w:color w:val="000000"/>
                <w:sz w:val="20"/>
                <w:szCs w:val="20"/>
              </w:rPr>
              <w:t xml:space="preserve"> простой ЭЦП</w:t>
            </w:r>
          </w:p>
        </w:tc>
        <w:tc>
          <w:tcPr>
            <w:tcW w:w="1559"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 Документ, подписанный простой ЭЦП</w:t>
            </w:r>
            <w:bookmarkStart w:id="8" w:name="_GoBack"/>
            <w:bookmarkEnd w:id="8"/>
          </w:p>
        </w:tc>
      </w:tr>
      <w:tr w:rsidR="00032C22" w:rsidRPr="00840F67" w:rsidTr="006A7CF6">
        <w:trPr>
          <w:trHeight w:val="773"/>
        </w:trPr>
        <w:tc>
          <w:tcPr>
            <w:tcW w:w="426"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2</w:t>
            </w:r>
          </w:p>
        </w:tc>
        <w:tc>
          <w:tcPr>
            <w:tcW w:w="2552" w:type="dxa"/>
            <w:hideMark/>
          </w:tcPr>
          <w:p w:rsidR="00032C22" w:rsidRPr="00840F67" w:rsidRDefault="00032C22" w:rsidP="006A7CF6">
            <w:pPr>
              <w:jc w:val="both"/>
              <w:rPr>
                <w:rFonts w:ascii="Times New Roman" w:hAnsi="Times New Roman"/>
                <w:sz w:val="20"/>
                <w:szCs w:val="20"/>
              </w:rPr>
            </w:pPr>
            <w:r w:rsidRPr="00840F67">
              <w:rPr>
                <w:rFonts w:ascii="Times New Roman" w:hAnsi="Times New Roman"/>
                <w:sz w:val="20"/>
                <w:szCs w:val="20"/>
              </w:rPr>
              <w:t>Документ, удостоверяющий личность заявителя (заявителей), либо личность его представителя</w:t>
            </w:r>
          </w:p>
        </w:tc>
        <w:tc>
          <w:tcPr>
            <w:tcW w:w="113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Обязательно</w:t>
            </w:r>
          </w:p>
        </w:tc>
        <w:tc>
          <w:tcPr>
            <w:tcW w:w="863"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Копия</w:t>
            </w:r>
          </w:p>
        </w:tc>
        <w:tc>
          <w:tcPr>
            <w:tcW w:w="55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1</w:t>
            </w:r>
          </w:p>
        </w:tc>
        <w:tc>
          <w:tcPr>
            <w:tcW w:w="851"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УЭК</w:t>
            </w:r>
          </w:p>
        </w:tc>
        <w:tc>
          <w:tcPr>
            <w:tcW w:w="2268"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 xml:space="preserve"> Скан-копия документа, сформированного в бумажном виде, </w:t>
            </w:r>
            <w:proofErr w:type="spellStart"/>
            <w:r w:rsidRPr="00840F67">
              <w:rPr>
                <w:rFonts w:ascii="Times New Roman" w:hAnsi="Times New Roman"/>
                <w:color w:val="000000"/>
                <w:sz w:val="20"/>
                <w:szCs w:val="20"/>
              </w:rPr>
              <w:t>завереннаяусиленной</w:t>
            </w:r>
            <w:proofErr w:type="spellEnd"/>
            <w:r w:rsidRPr="00840F67">
              <w:rPr>
                <w:rFonts w:ascii="Times New Roman" w:hAnsi="Times New Roman"/>
                <w:color w:val="000000"/>
                <w:sz w:val="20"/>
                <w:szCs w:val="20"/>
              </w:rPr>
              <w:t xml:space="preserve"> </w:t>
            </w:r>
            <w:proofErr w:type="gramStart"/>
            <w:r w:rsidRPr="00840F67">
              <w:rPr>
                <w:rFonts w:ascii="Times New Roman" w:hAnsi="Times New Roman"/>
                <w:color w:val="000000"/>
                <w:sz w:val="20"/>
                <w:szCs w:val="20"/>
              </w:rPr>
              <w:t>квалифицированной</w:t>
            </w:r>
            <w:proofErr w:type="gramEnd"/>
            <w:r w:rsidRPr="00840F67">
              <w:rPr>
                <w:rFonts w:ascii="Times New Roman" w:hAnsi="Times New Roman"/>
                <w:color w:val="000000"/>
                <w:sz w:val="20"/>
                <w:szCs w:val="20"/>
              </w:rPr>
              <w:t xml:space="preserve"> ЭЦП</w:t>
            </w:r>
          </w:p>
        </w:tc>
        <w:tc>
          <w:tcPr>
            <w:tcW w:w="1559"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УЭК</w:t>
            </w:r>
          </w:p>
        </w:tc>
      </w:tr>
      <w:tr w:rsidR="00032C22" w:rsidRPr="00840F67" w:rsidTr="006A7CF6">
        <w:trPr>
          <w:trHeight w:val="940"/>
        </w:trPr>
        <w:tc>
          <w:tcPr>
            <w:tcW w:w="426"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3</w:t>
            </w:r>
          </w:p>
        </w:tc>
        <w:tc>
          <w:tcPr>
            <w:tcW w:w="2552" w:type="dxa"/>
            <w:hideMark/>
          </w:tcPr>
          <w:p w:rsidR="00032C22" w:rsidRPr="00840F67" w:rsidRDefault="00032C22" w:rsidP="006A7CF6">
            <w:pPr>
              <w:jc w:val="both"/>
              <w:rPr>
                <w:rFonts w:ascii="Times New Roman" w:hAnsi="Times New Roman"/>
                <w:spacing w:val="-4"/>
                <w:sz w:val="20"/>
                <w:szCs w:val="20"/>
              </w:rPr>
            </w:pPr>
            <w:r w:rsidRPr="00840F67">
              <w:rPr>
                <w:rFonts w:ascii="Times New Roman" w:hAnsi="Times New Roman"/>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Обязательно</w:t>
            </w:r>
          </w:p>
        </w:tc>
        <w:tc>
          <w:tcPr>
            <w:tcW w:w="863"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Копия</w:t>
            </w:r>
          </w:p>
        </w:tc>
        <w:tc>
          <w:tcPr>
            <w:tcW w:w="55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1</w:t>
            </w:r>
          </w:p>
        </w:tc>
        <w:tc>
          <w:tcPr>
            <w:tcW w:w="851"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w:t>
            </w:r>
          </w:p>
        </w:tc>
        <w:tc>
          <w:tcPr>
            <w:tcW w:w="2268"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 xml:space="preserve">Скан-копия документа, сформированного в бумажном виде, </w:t>
            </w:r>
            <w:proofErr w:type="gramStart"/>
            <w:r w:rsidRPr="00840F67">
              <w:rPr>
                <w:rFonts w:ascii="Times New Roman" w:hAnsi="Times New Roman"/>
                <w:color w:val="000000"/>
                <w:sz w:val="20"/>
                <w:szCs w:val="20"/>
              </w:rPr>
              <w:t>заверенная</w:t>
            </w:r>
            <w:proofErr w:type="gramEnd"/>
            <w:r w:rsidRPr="00840F67">
              <w:rPr>
                <w:rFonts w:ascii="Times New Roman" w:hAnsi="Times New Roman"/>
                <w:color w:val="000000"/>
                <w:sz w:val="20"/>
                <w:szCs w:val="20"/>
              </w:rPr>
              <w:t xml:space="preserve"> усиленной квалифицированной ЭЦП</w:t>
            </w:r>
          </w:p>
        </w:tc>
        <w:tc>
          <w:tcPr>
            <w:tcW w:w="1559"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 xml:space="preserve">Документ, подписанный </w:t>
            </w:r>
            <w:proofErr w:type="gramStart"/>
            <w:r w:rsidRPr="00840F67">
              <w:rPr>
                <w:rFonts w:ascii="Times New Roman" w:hAnsi="Times New Roman"/>
                <w:color w:val="000000"/>
                <w:sz w:val="20"/>
                <w:szCs w:val="20"/>
              </w:rPr>
              <w:t>усиленной</w:t>
            </w:r>
            <w:proofErr w:type="gramEnd"/>
            <w:r w:rsidRPr="00840F67">
              <w:rPr>
                <w:rFonts w:ascii="Times New Roman" w:hAnsi="Times New Roman"/>
                <w:color w:val="000000"/>
                <w:sz w:val="20"/>
                <w:szCs w:val="20"/>
              </w:rPr>
              <w:t xml:space="preserve"> квалифицированной ЭЦП</w:t>
            </w:r>
          </w:p>
        </w:tc>
      </w:tr>
      <w:tr w:rsidR="00032C22" w:rsidRPr="00840F67" w:rsidTr="006A7CF6">
        <w:trPr>
          <w:trHeight w:val="556"/>
        </w:trPr>
        <w:tc>
          <w:tcPr>
            <w:tcW w:w="426"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4</w:t>
            </w:r>
          </w:p>
        </w:tc>
        <w:tc>
          <w:tcPr>
            <w:tcW w:w="2552" w:type="dxa"/>
            <w:hideMark/>
          </w:tcPr>
          <w:p w:rsidR="00032C22" w:rsidRPr="00840F67" w:rsidRDefault="00032C22" w:rsidP="006A7CF6">
            <w:pPr>
              <w:suppressAutoHyphens/>
              <w:jc w:val="both"/>
              <w:rPr>
                <w:rFonts w:ascii="Times New Roman" w:hAnsi="Times New Roman"/>
                <w:sz w:val="20"/>
                <w:szCs w:val="20"/>
              </w:rPr>
            </w:pPr>
            <w:r w:rsidRPr="00840F67">
              <w:rPr>
                <w:rFonts w:ascii="Times New Roman" w:hAnsi="Times New Roman"/>
                <w:sz w:val="20"/>
                <w:szCs w:val="20"/>
              </w:rPr>
              <w:t xml:space="preserve">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840F67">
              <w:rPr>
                <w:rFonts w:ascii="Times New Roman" w:hAnsi="Times New Roman"/>
                <w:i/>
                <w:sz w:val="20"/>
                <w:szCs w:val="20"/>
              </w:rPr>
              <w:t>(при отсутствии выписки из ЕГРП)</w:t>
            </w:r>
          </w:p>
        </w:tc>
        <w:tc>
          <w:tcPr>
            <w:tcW w:w="113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 xml:space="preserve">Обязательно </w:t>
            </w:r>
          </w:p>
        </w:tc>
        <w:tc>
          <w:tcPr>
            <w:tcW w:w="863"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Копии</w:t>
            </w:r>
          </w:p>
        </w:tc>
        <w:tc>
          <w:tcPr>
            <w:tcW w:w="55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1</w:t>
            </w:r>
          </w:p>
        </w:tc>
        <w:tc>
          <w:tcPr>
            <w:tcW w:w="851"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w:t>
            </w:r>
          </w:p>
        </w:tc>
        <w:tc>
          <w:tcPr>
            <w:tcW w:w="2268"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 xml:space="preserve">Скан-копия документа, сформированного в бумажном виде, </w:t>
            </w:r>
            <w:proofErr w:type="gramStart"/>
            <w:r w:rsidRPr="00840F67">
              <w:rPr>
                <w:rFonts w:ascii="Times New Roman" w:hAnsi="Times New Roman"/>
                <w:color w:val="000000"/>
                <w:sz w:val="20"/>
                <w:szCs w:val="20"/>
              </w:rPr>
              <w:t>заверенная</w:t>
            </w:r>
            <w:proofErr w:type="gramEnd"/>
            <w:r w:rsidRPr="00840F67">
              <w:rPr>
                <w:rFonts w:ascii="Times New Roman" w:hAnsi="Times New Roman"/>
                <w:color w:val="000000"/>
                <w:sz w:val="20"/>
                <w:szCs w:val="20"/>
              </w:rPr>
              <w:t xml:space="preserve"> усиленной квалифицированной ЭЦП</w:t>
            </w:r>
          </w:p>
        </w:tc>
        <w:tc>
          <w:tcPr>
            <w:tcW w:w="1559"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w:t>
            </w:r>
          </w:p>
        </w:tc>
      </w:tr>
      <w:tr w:rsidR="00032C22" w:rsidRPr="00840F67" w:rsidTr="006A7CF6">
        <w:trPr>
          <w:trHeight w:val="556"/>
        </w:trPr>
        <w:tc>
          <w:tcPr>
            <w:tcW w:w="426"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5</w:t>
            </w:r>
          </w:p>
        </w:tc>
        <w:tc>
          <w:tcPr>
            <w:tcW w:w="2552" w:type="dxa"/>
            <w:hideMark/>
          </w:tcPr>
          <w:p w:rsidR="00032C22" w:rsidRPr="00840F67" w:rsidRDefault="00032C22" w:rsidP="006A7CF6">
            <w:pPr>
              <w:pStyle w:val="ConsPlusNormal"/>
              <w:widowControl/>
              <w:ind w:firstLine="0"/>
              <w:jc w:val="both"/>
              <w:rPr>
                <w:rFonts w:ascii="Times New Roman" w:hAnsi="Times New Roman" w:cs="Times New Roman"/>
                <w:spacing w:val="-4"/>
              </w:rPr>
            </w:pPr>
            <w:r w:rsidRPr="00840F67">
              <w:rPr>
                <w:rFonts w:ascii="Times New Roman" w:hAnsi="Times New Roman" w:cs="Times New Roman"/>
              </w:rPr>
              <w:t xml:space="preserve">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w:t>
            </w:r>
            <w:r w:rsidRPr="00840F67">
              <w:rPr>
                <w:rFonts w:ascii="Times New Roman" w:hAnsi="Times New Roman" w:cs="Times New Roman"/>
              </w:rPr>
              <w:lastRenderedPageBreak/>
              <w:t xml:space="preserve">регистрации в ЕГРП </w:t>
            </w:r>
            <w:r w:rsidRPr="00840F67">
              <w:rPr>
                <w:rFonts w:ascii="Times New Roman" w:hAnsi="Times New Roman" w:cs="Times New Roman"/>
                <w:i/>
              </w:rPr>
              <w:t>(при отсутствии выписки из ЕГРП)</w:t>
            </w:r>
          </w:p>
        </w:tc>
        <w:tc>
          <w:tcPr>
            <w:tcW w:w="113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lastRenderedPageBreak/>
              <w:t xml:space="preserve">Обязательно </w:t>
            </w:r>
          </w:p>
        </w:tc>
        <w:tc>
          <w:tcPr>
            <w:tcW w:w="863"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Копии</w:t>
            </w:r>
          </w:p>
        </w:tc>
        <w:tc>
          <w:tcPr>
            <w:tcW w:w="55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1</w:t>
            </w:r>
          </w:p>
        </w:tc>
        <w:tc>
          <w:tcPr>
            <w:tcW w:w="851"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w:t>
            </w:r>
          </w:p>
        </w:tc>
        <w:tc>
          <w:tcPr>
            <w:tcW w:w="2268"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 xml:space="preserve">Скан-копия документа, сформированного в бумажном виде, </w:t>
            </w:r>
            <w:proofErr w:type="gramStart"/>
            <w:r w:rsidRPr="00840F67">
              <w:rPr>
                <w:rFonts w:ascii="Times New Roman" w:hAnsi="Times New Roman"/>
                <w:color w:val="000000"/>
                <w:sz w:val="20"/>
                <w:szCs w:val="20"/>
              </w:rPr>
              <w:t>заверенная</w:t>
            </w:r>
            <w:proofErr w:type="gramEnd"/>
            <w:r w:rsidRPr="00840F67">
              <w:rPr>
                <w:rFonts w:ascii="Times New Roman" w:hAnsi="Times New Roman"/>
                <w:color w:val="000000"/>
                <w:sz w:val="20"/>
                <w:szCs w:val="20"/>
              </w:rPr>
              <w:t xml:space="preserve"> усиленной квалифицированной ЭЦП</w:t>
            </w:r>
          </w:p>
        </w:tc>
        <w:tc>
          <w:tcPr>
            <w:tcW w:w="1559"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w:t>
            </w:r>
          </w:p>
        </w:tc>
      </w:tr>
      <w:tr w:rsidR="00032C22" w:rsidRPr="00840F67" w:rsidTr="006A7CF6">
        <w:trPr>
          <w:trHeight w:val="556"/>
        </w:trPr>
        <w:tc>
          <w:tcPr>
            <w:tcW w:w="426"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lastRenderedPageBreak/>
              <w:t>6</w:t>
            </w:r>
          </w:p>
        </w:tc>
        <w:tc>
          <w:tcPr>
            <w:tcW w:w="2552" w:type="dxa"/>
            <w:hideMark/>
          </w:tcPr>
          <w:p w:rsidR="00032C22" w:rsidRPr="00840F67" w:rsidRDefault="00032C22" w:rsidP="006A7CF6">
            <w:pPr>
              <w:pStyle w:val="ConsPlusNormal"/>
              <w:widowControl/>
              <w:ind w:firstLine="0"/>
              <w:jc w:val="both"/>
              <w:rPr>
                <w:rFonts w:ascii="Times New Roman" w:hAnsi="Times New Roman" w:cs="Times New Roman"/>
              </w:rPr>
            </w:pPr>
            <w:r w:rsidRPr="00840F67">
              <w:rPr>
                <w:rFonts w:ascii="Times New Roman" w:hAnsi="Times New Roman" w:cs="Times New Roman"/>
              </w:rPr>
              <w:t>Документ, подтверждающий обстоятельства, дающие право приобретения земельного участка, в том числе на особых условиях, в постоянное (бессрочное) пользование на условиях, установленных земельным законодательством</w:t>
            </w:r>
          </w:p>
        </w:tc>
        <w:tc>
          <w:tcPr>
            <w:tcW w:w="113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Обязательно</w:t>
            </w:r>
          </w:p>
        </w:tc>
        <w:tc>
          <w:tcPr>
            <w:tcW w:w="863"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Копия</w:t>
            </w:r>
          </w:p>
        </w:tc>
        <w:tc>
          <w:tcPr>
            <w:tcW w:w="55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1</w:t>
            </w:r>
          </w:p>
        </w:tc>
        <w:tc>
          <w:tcPr>
            <w:tcW w:w="851"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w:t>
            </w:r>
          </w:p>
        </w:tc>
        <w:tc>
          <w:tcPr>
            <w:tcW w:w="2268"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 xml:space="preserve">Скан-копия документа, сформированного в бумажном виде, </w:t>
            </w:r>
            <w:proofErr w:type="gramStart"/>
            <w:r w:rsidRPr="00840F67">
              <w:rPr>
                <w:rFonts w:ascii="Times New Roman" w:hAnsi="Times New Roman"/>
                <w:color w:val="000000"/>
                <w:sz w:val="20"/>
                <w:szCs w:val="20"/>
              </w:rPr>
              <w:t>заверенная</w:t>
            </w:r>
            <w:proofErr w:type="gramEnd"/>
            <w:r w:rsidRPr="00840F67">
              <w:rPr>
                <w:rFonts w:ascii="Times New Roman" w:hAnsi="Times New Roman"/>
                <w:color w:val="000000"/>
                <w:sz w:val="20"/>
                <w:szCs w:val="20"/>
              </w:rPr>
              <w:t xml:space="preserve"> усиленной квалифицированной ЭЦП</w:t>
            </w:r>
          </w:p>
        </w:tc>
        <w:tc>
          <w:tcPr>
            <w:tcW w:w="1559"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w:t>
            </w:r>
          </w:p>
        </w:tc>
      </w:tr>
      <w:tr w:rsidR="00032C22" w:rsidRPr="00840F67" w:rsidTr="006A7CF6">
        <w:trPr>
          <w:trHeight w:val="556"/>
        </w:trPr>
        <w:tc>
          <w:tcPr>
            <w:tcW w:w="426"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7</w:t>
            </w:r>
          </w:p>
        </w:tc>
        <w:tc>
          <w:tcPr>
            <w:tcW w:w="2552" w:type="dxa"/>
            <w:hideMark/>
          </w:tcPr>
          <w:p w:rsidR="00032C22" w:rsidRPr="00840F67" w:rsidRDefault="00032C22" w:rsidP="006A7CF6">
            <w:pPr>
              <w:pStyle w:val="ConsPlusNormal"/>
              <w:widowControl/>
              <w:ind w:firstLine="0"/>
              <w:jc w:val="both"/>
              <w:rPr>
                <w:rFonts w:ascii="Times New Roman" w:hAnsi="Times New Roman" w:cs="Times New Roman"/>
              </w:rPr>
            </w:pPr>
            <w:r w:rsidRPr="00840F67">
              <w:rPr>
                <w:rFonts w:ascii="Times New Roman" w:hAnsi="Times New Roman" w:cs="Times New Roman"/>
              </w:rPr>
              <w:t>Свидетельство о государственной регистрации юридического лица или выписка из государственного реестра о юридическом лице, являющемся заявителем, ходатайствующем о приобретении прав на земельный участок</w:t>
            </w:r>
          </w:p>
        </w:tc>
        <w:tc>
          <w:tcPr>
            <w:tcW w:w="113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Не обязательно</w:t>
            </w:r>
          </w:p>
        </w:tc>
        <w:tc>
          <w:tcPr>
            <w:tcW w:w="863"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Копия</w:t>
            </w:r>
          </w:p>
        </w:tc>
        <w:tc>
          <w:tcPr>
            <w:tcW w:w="55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1</w:t>
            </w:r>
          </w:p>
        </w:tc>
        <w:tc>
          <w:tcPr>
            <w:tcW w:w="851"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Запрос в ФНС</w:t>
            </w:r>
          </w:p>
        </w:tc>
        <w:tc>
          <w:tcPr>
            <w:tcW w:w="2268"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 xml:space="preserve">Скан-копия документа, сформированного в бумажном виде, </w:t>
            </w:r>
            <w:proofErr w:type="gramStart"/>
            <w:r w:rsidRPr="00840F67">
              <w:rPr>
                <w:rFonts w:ascii="Times New Roman" w:hAnsi="Times New Roman"/>
                <w:color w:val="000000"/>
                <w:sz w:val="20"/>
                <w:szCs w:val="20"/>
              </w:rPr>
              <w:t>заверенная</w:t>
            </w:r>
            <w:proofErr w:type="gramEnd"/>
            <w:r w:rsidRPr="00840F67">
              <w:rPr>
                <w:rFonts w:ascii="Times New Roman" w:hAnsi="Times New Roman"/>
                <w:color w:val="000000"/>
                <w:sz w:val="20"/>
                <w:szCs w:val="20"/>
              </w:rPr>
              <w:t xml:space="preserve"> усиленной квалифицированной ЭЦП</w:t>
            </w:r>
          </w:p>
        </w:tc>
        <w:tc>
          <w:tcPr>
            <w:tcW w:w="1559"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Запрос в ФНС</w:t>
            </w:r>
          </w:p>
        </w:tc>
      </w:tr>
      <w:tr w:rsidR="00032C22" w:rsidRPr="00840F67" w:rsidTr="006A7CF6">
        <w:trPr>
          <w:trHeight w:val="556"/>
        </w:trPr>
        <w:tc>
          <w:tcPr>
            <w:tcW w:w="426"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8</w:t>
            </w:r>
          </w:p>
        </w:tc>
        <w:tc>
          <w:tcPr>
            <w:tcW w:w="2552" w:type="dxa"/>
            <w:hideMark/>
          </w:tcPr>
          <w:p w:rsidR="00032C22" w:rsidRPr="00840F67" w:rsidRDefault="00032C22" w:rsidP="006A7CF6">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Выписка из ЕГРП о правах на здание, строение, сооружение, </w:t>
            </w:r>
            <w:proofErr w:type="gramStart"/>
            <w:r w:rsidRPr="00840F67">
              <w:rPr>
                <w:rFonts w:ascii="Times New Roman" w:hAnsi="Times New Roman" w:cs="Times New Roman"/>
              </w:rPr>
              <w:t>находящиеся</w:t>
            </w:r>
            <w:proofErr w:type="gramEnd"/>
            <w:r w:rsidRPr="00840F67">
              <w:rPr>
                <w:rFonts w:ascii="Times New Roman" w:hAnsi="Times New Roman" w:cs="Times New Roman"/>
              </w:rPr>
              <w:t xml:space="preserve"> на приобретаемом земельном участке </w:t>
            </w:r>
            <w:r w:rsidRPr="00840F67">
              <w:rPr>
                <w:rFonts w:ascii="Times New Roman" w:hAnsi="Times New Roman" w:cs="Times New Roman"/>
                <w:i/>
              </w:rPr>
              <w:t>(при наличии зданий, строений, сооружений на приобретаемом земельном участке)</w:t>
            </w:r>
          </w:p>
        </w:tc>
        <w:tc>
          <w:tcPr>
            <w:tcW w:w="113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Не обязательно</w:t>
            </w:r>
          </w:p>
        </w:tc>
        <w:tc>
          <w:tcPr>
            <w:tcW w:w="863"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Оригинал</w:t>
            </w:r>
          </w:p>
        </w:tc>
        <w:tc>
          <w:tcPr>
            <w:tcW w:w="55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1</w:t>
            </w:r>
          </w:p>
        </w:tc>
        <w:tc>
          <w:tcPr>
            <w:tcW w:w="851"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 xml:space="preserve">Запрос в </w:t>
            </w:r>
            <w:proofErr w:type="spellStart"/>
            <w:r w:rsidRPr="00840F67">
              <w:rPr>
                <w:rFonts w:ascii="Times New Roman" w:hAnsi="Times New Roman"/>
                <w:color w:val="000000"/>
                <w:sz w:val="20"/>
                <w:szCs w:val="20"/>
              </w:rPr>
              <w:t>Росреестр</w:t>
            </w:r>
            <w:proofErr w:type="spellEnd"/>
          </w:p>
        </w:tc>
        <w:tc>
          <w:tcPr>
            <w:tcW w:w="2268"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 xml:space="preserve">Скан-копия документа, сформированного в бумажном виде, </w:t>
            </w:r>
            <w:proofErr w:type="gramStart"/>
            <w:r w:rsidRPr="00840F67">
              <w:rPr>
                <w:rFonts w:ascii="Times New Roman" w:hAnsi="Times New Roman"/>
                <w:color w:val="000000"/>
                <w:sz w:val="20"/>
                <w:szCs w:val="20"/>
              </w:rPr>
              <w:t>заверенная</w:t>
            </w:r>
            <w:proofErr w:type="gramEnd"/>
            <w:r w:rsidRPr="00840F67">
              <w:rPr>
                <w:rFonts w:ascii="Times New Roman" w:hAnsi="Times New Roman"/>
                <w:color w:val="000000"/>
                <w:sz w:val="20"/>
                <w:szCs w:val="20"/>
              </w:rPr>
              <w:t xml:space="preserve"> усиленной квалифицированной ЭЦП</w:t>
            </w:r>
          </w:p>
        </w:tc>
        <w:tc>
          <w:tcPr>
            <w:tcW w:w="1559"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 xml:space="preserve">Запрос в </w:t>
            </w:r>
            <w:proofErr w:type="spellStart"/>
            <w:r w:rsidRPr="00840F67">
              <w:rPr>
                <w:rFonts w:ascii="Times New Roman" w:hAnsi="Times New Roman"/>
                <w:color w:val="000000"/>
                <w:sz w:val="20"/>
                <w:szCs w:val="20"/>
              </w:rPr>
              <w:t>Росреестр</w:t>
            </w:r>
            <w:proofErr w:type="spellEnd"/>
          </w:p>
        </w:tc>
      </w:tr>
      <w:tr w:rsidR="00032C22" w:rsidRPr="00840F67" w:rsidTr="006A7CF6">
        <w:trPr>
          <w:trHeight w:val="556"/>
        </w:trPr>
        <w:tc>
          <w:tcPr>
            <w:tcW w:w="426"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9</w:t>
            </w:r>
          </w:p>
        </w:tc>
        <w:tc>
          <w:tcPr>
            <w:tcW w:w="2552" w:type="dxa"/>
            <w:hideMark/>
          </w:tcPr>
          <w:p w:rsidR="00032C22" w:rsidRPr="00840F67" w:rsidRDefault="00032C22" w:rsidP="006A7CF6">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Уведомление об отсутствии в ЕГРП запрашиваемых сведений о зарегистрированных правах на здания, строения, сооружения </w:t>
            </w:r>
            <w:r w:rsidRPr="00840F67">
              <w:rPr>
                <w:rFonts w:ascii="Times New Roman" w:hAnsi="Times New Roman" w:cs="Times New Roman"/>
                <w:i/>
              </w:rPr>
              <w:t>(при отсутствии выписки из ЕГРП)</w:t>
            </w:r>
          </w:p>
        </w:tc>
        <w:tc>
          <w:tcPr>
            <w:tcW w:w="113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Не обязательно</w:t>
            </w:r>
          </w:p>
        </w:tc>
        <w:tc>
          <w:tcPr>
            <w:tcW w:w="863"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Оригинал</w:t>
            </w:r>
          </w:p>
        </w:tc>
        <w:tc>
          <w:tcPr>
            <w:tcW w:w="55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1</w:t>
            </w:r>
          </w:p>
        </w:tc>
        <w:tc>
          <w:tcPr>
            <w:tcW w:w="851"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 xml:space="preserve">Запрос в </w:t>
            </w:r>
            <w:proofErr w:type="spellStart"/>
            <w:r w:rsidRPr="00840F67">
              <w:rPr>
                <w:rFonts w:ascii="Times New Roman" w:hAnsi="Times New Roman"/>
                <w:color w:val="000000"/>
                <w:sz w:val="20"/>
                <w:szCs w:val="20"/>
              </w:rPr>
              <w:t>Росреестр</w:t>
            </w:r>
            <w:proofErr w:type="spellEnd"/>
          </w:p>
        </w:tc>
        <w:tc>
          <w:tcPr>
            <w:tcW w:w="2268"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 xml:space="preserve">Скан-копия документа, сформированного в бумажном виде, </w:t>
            </w:r>
            <w:proofErr w:type="gramStart"/>
            <w:r w:rsidRPr="00840F67">
              <w:rPr>
                <w:rFonts w:ascii="Times New Roman" w:hAnsi="Times New Roman"/>
                <w:color w:val="000000"/>
                <w:sz w:val="20"/>
                <w:szCs w:val="20"/>
              </w:rPr>
              <w:t>заверенная</w:t>
            </w:r>
            <w:proofErr w:type="gramEnd"/>
            <w:r w:rsidRPr="00840F67">
              <w:rPr>
                <w:rFonts w:ascii="Times New Roman" w:hAnsi="Times New Roman"/>
                <w:color w:val="000000"/>
                <w:sz w:val="20"/>
                <w:szCs w:val="20"/>
              </w:rPr>
              <w:t xml:space="preserve"> усиленной квалифицированной ЭЦП</w:t>
            </w:r>
          </w:p>
        </w:tc>
        <w:tc>
          <w:tcPr>
            <w:tcW w:w="1559" w:type="dxa"/>
            <w:hideMark/>
          </w:tcPr>
          <w:p w:rsidR="00032C22" w:rsidRPr="00840F67" w:rsidRDefault="001C3A52" w:rsidP="006A7CF6">
            <w:pPr>
              <w:jc w:val="both"/>
              <w:rPr>
                <w:rFonts w:ascii="Times New Roman" w:hAnsi="Times New Roman"/>
                <w:color w:val="000000"/>
                <w:sz w:val="20"/>
                <w:szCs w:val="20"/>
              </w:rPr>
            </w:pPr>
            <w:r w:rsidRPr="00840F67">
              <w:rPr>
                <w:rFonts w:ascii="Times New Roman" w:hAnsi="Times New Roman"/>
                <w:color w:val="000000"/>
                <w:sz w:val="20"/>
                <w:szCs w:val="20"/>
              </w:rPr>
              <w:fldChar w:fldCharType="begin"/>
            </w:r>
            <w:r w:rsidR="00032C22" w:rsidRPr="00840F67">
              <w:rPr>
                <w:rFonts w:ascii="Times New Roman" w:hAnsi="Times New Roman"/>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rFonts w:ascii="Times New Roman" w:hAnsi="Times New Roman"/>
                <w:color w:val="000000"/>
                <w:sz w:val="20"/>
                <w:szCs w:val="20"/>
              </w:rPr>
              <w:fldChar w:fldCharType="separate"/>
            </w:r>
            <w:r w:rsidR="00032C22" w:rsidRPr="00840F67">
              <w:rPr>
                <w:rFonts w:ascii="Times New Roman" w:hAnsi="Times New Roman"/>
                <w:color w:val="000000"/>
                <w:sz w:val="20"/>
                <w:szCs w:val="20"/>
              </w:rPr>
              <w:t xml:space="preserve">Запрос в </w:t>
            </w:r>
            <w:proofErr w:type="spellStart"/>
            <w:r w:rsidR="00032C22" w:rsidRPr="00840F67">
              <w:rPr>
                <w:rFonts w:ascii="Times New Roman" w:hAnsi="Times New Roman"/>
                <w:color w:val="000000"/>
                <w:sz w:val="20"/>
                <w:szCs w:val="20"/>
              </w:rPr>
              <w:t>Росреестр</w:t>
            </w:r>
            <w:proofErr w:type="spellEnd"/>
            <w:r w:rsidRPr="00840F67">
              <w:rPr>
                <w:rFonts w:ascii="Times New Roman" w:hAnsi="Times New Roman"/>
                <w:color w:val="000000"/>
                <w:sz w:val="20"/>
                <w:szCs w:val="20"/>
              </w:rPr>
              <w:fldChar w:fldCharType="end"/>
            </w:r>
          </w:p>
        </w:tc>
      </w:tr>
      <w:tr w:rsidR="00032C22" w:rsidRPr="00840F67" w:rsidTr="006A7CF6">
        <w:trPr>
          <w:trHeight w:val="556"/>
        </w:trPr>
        <w:tc>
          <w:tcPr>
            <w:tcW w:w="426"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10</w:t>
            </w:r>
          </w:p>
        </w:tc>
        <w:tc>
          <w:tcPr>
            <w:tcW w:w="2552" w:type="dxa"/>
            <w:hideMark/>
          </w:tcPr>
          <w:p w:rsidR="00032C22" w:rsidRPr="00840F67" w:rsidRDefault="00032C22" w:rsidP="006A7CF6">
            <w:pPr>
              <w:pStyle w:val="ConsPlusNormal"/>
              <w:widowControl/>
              <w:ind w:firstLine="0"/>
              <w:jc w:val="both"/>
              <w:rPr>
                <w:rFonts w:ascii="Times New Roman" w:hAnsi="Times New Roman" w:cs="Times New Roman"/>
              </w:rPr>
            </w:pPr>
            <w:r w:rsidRPr="00840F67">
              <w:rPr>
                <w:rFonts w:ascii="Times New Roman" w:hAnsi="Times New Roman" w:cs="Times New Roman"/>
              </w:rPr>
              <w:t>Выписка из ЕГРП о правах на приобретаемый земельный участок</w:t>
            </w:r>
          </w:p>
        </w:tc>
        <w:tc>
          <w:tcPr>
            <w:tcW w:w="113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Не обязательно</w:t>
            </w:r>
          </w:p>
        </w:tc>
        <w:tc>
          <w:tcPr>
            <w:tcW w:w="863"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Оригинал</w:t>
            </w:r>
          </w:p>
        </w:tc>
        <w:tc>
          <w:tcPr>
            <w:tcW w:w="55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1</w:t>
            </w:r>
          </w:p>
        </w:tc>
        <w:tc>
          <w:tcPr>
            <w:tcW w:w="851"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 xml:space="preserve">Запрос в </w:t>
            </w:r>
            <w:proofErr w:type="spellStart"/>
            <w:r w:rsidRPr="00840F67">
              <w:rPr>
                <w:rFonts w:ascii="Times New Roman" w:hAnsi="Times New Roman"/>
                <w:color w:val="000000"/>
                <w:sz w:val="20"/>
                <w:szCs w:val="20"/>
              </w:rPr>
              <w:t>Росреестр</w:t>
            </w:r>
            <w:proofErr w:type="spellEnd"/>
          </w:p>
        </w:tc>
        <w:tc>
          <w:tcPr>
            <w:tcW w:w="2268"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 xml:space="preserve">Скан-копия документа, сформированного в бумажном виде, </w:t>
            </w:r>
            <w:proofErr w:type="spellStart"/>
            <w:r w:rsidRPr="00840F67">
              <w:rPr>
                <w:rFonts w:ascii="Times New Roman" w:hAnsi="Times New Roman"/>
                <w:color w:val="000000"/>
                <w:sz w:val="20"/>
                <w:szCs w:val="20"/>
              </w:rPr>
              <w:t>завереннаяусиленной</w:t>
            </w:r>
            <w:proofErr w:type="spellEnd"/>
            <w:r w:rsidRPr="00840F67">
              <w:rPr>
                <w:rFonts w:ascii="Times New Roman" w:hAnsi="Times New Roman"/>
                <w:color w:val="000000"/>
                <w:sz w:val="20"/>
                <w:szCs w:val="20"/>
              </w:rPr>
              <w:t xml:space="preserve"> </w:t>
            </w:r>
            <w:proofErr w:type="gramStart"/>
            <w:r w:rsidRPr="00840F67">
              <w:rPr>
                <w:rFonts w:ascii="Times New Roman" w:hAnsi="Times New Roman"/>
                <w:color w:val="000000"/>
                <w:sz w:val="20"/>
                <w:szCs w:val="20"/>
              </w:rPr>
              <w:t>квалифицированной</w:t>
            </w:r>
            <w:proofErr w:type="gramEnd"/>
            <w:r w:rsidRPr="00840F67">
              <w:rPr>
                <w:rFonts w:ascii="Times New Roman" w:hAnsi="Times New Roman"/>
                <w:color w:val="000000"/>
                <w:sz w:val="20"/>
                <w:szCs w:val="20"/>
              </w:rPr>
              <w:t xml:space="preserve"> ЭЦП</w:t>
            </w:r>
          </w:p>
        </w:tc>
        <w:tc>
          <w:tcPr>
            <w:tcW w:w="1559" w:type="dxa"/>
            <w:hideMark/>
          </w:tcPr>
          <w:p w:rsidR="00032C22" w:rsidRPr="00840F67" w:rsidRDefault="001C3A52" w:rsidP="006A7CF6">
            <w:pPr>
              <w:jc w:val="both"/>
              <w:rPr>
                <w:rFonts w:ascii="Times New Roman" w:hAnsi="Times New Roman"/>
                <w:color w:val="000000"/>
                <w:sz w:val="20"/>
                <w:szCs w:val="20"/>
              </w:rPr>
            </w:pPr>
            <w:r w:rsidRPr="00840F67">
              <w:rPr>
                <w:rFonts w:ascii="Times New Roman" w:hAnsi="Times New Roman"/>
                <w:color w:val="000000"/>
                <w:sz w:val="20"/>
                <w:szCs w:val="20"/>
              </w:rPr>
              <w:fldChar w:fldCharType="begin"/>
            </w:r>
            <w:r w:rsidR="00032C22" w:rsidRPr="00840F67">
              <w:rPr>
                <w:rFonts w:ascii="Times New Roman" w:hAnsi="Times New Roman"/>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rFonts w:ascii="Times New Roman" w:hAnsi="Times New Roman"/>
                <w:color w:val="000000"/>
                <w:sz w:val="20"/>
                <w:szCs w:val="20"/>
              </w:rPr>
              <w:fldChar w:fldCharType="separate"/>
            </w:r>
            <w:r w:rsidR="00032C22" w:rsidRPr="00840F67">
              <w:rPr>
                <w:rFonts w:ascii="Times New Roman" w:hAnsi="Times New Roman"/>
                <w:color w:val="000000"/>
                <w:sz w:val="20"/>
                <w:szCs w:val="20"/>
              </w:rPr>
              <w:t xml:space="preserve">Запрос в </w:t>
            </w:r>
            <w:proofErr w:type="spellStart"/>
            <w:r w:rsidR="00032C22" w:rsidRPr="00840F67">
              <w:rPr>
                <w:rFonts w:ascii="Times New Roman" w:hAnsi="Times New Roman"/>
                <w:color w:val="000000"/>
                <w:sz w:val="20"/>
                <w:szCs w:val="20"/>
              </w:rPr>
              <w:t>Росреестр</w:t>
            </w:r>
            <w:proofErr w:type="spellEnd"/>
            <w:r w:rsidRPr="00840F67">
              <w:rPr>
                <w:rFonts w:ascii="Times New Roman" w:hAnsi="Times New Roman"/>
                <w:color w:val="000000"/>
                <w:sz w:val="20"/>
                <w:szCs w:val="20"/>
              </w:rPr>
              <w:fldChar w:fldCharType="end"/>
            </w:r>
          </w:p>
        </w:tc>
      </w:tr>
      <w:tr w:rsidR="00032C22" w:rsidRPr="00840F67" w:rsidTr="006A7CF6">
        <w:trPr>
          <w:trHeight w:val="556"/>
        </w:trPr>
        <w:tc>
          <w:tcPr>
            <w:tcW w:w="426"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11</w:t>
            </w:r>
          </w:p>
        </w:tc>
        <w:tc>
          <w:tcPr>
            <w:tcW w:w="2552" w:type="dxa"/>
            <w:hideMark/>
          </w:tcPr>
          <w:p w:rsidR="00032C22" w:rsidRPr="00840F67" w:rsidRDefault="00032C22" w:rsidP="006A7CF6">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Уведомление об отсутствии в ЕГРП запрашиваемых сведений о зарегистрированных правах на земельный участок </w:t>
            </w:r>
            <w:r w:rsidRPr="00840F67">
              <w:rPr>
                <w:rFonts w:ascii="Times New Roman" w:hAnsi="Times New Roman" w:cs="Times New Roman"/>
                <w:i/>
              </w:rPr>
              <w:t>(при отсутствии выписки из ЕГРП)</w:t>
            </w:r>
          </w:p>
        </w:tc>
        <w:tc>
          <w:tcPr>
            <w:tcW w:w="113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Не обязательно</w:t>
            </w:r>
          </w:p>
        </w:tc>
        <w:tc>
          <w:tcPr>
            <w:tcW w:w="863"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Оригинал</w:t>
            </w:r>
          </w:p>
        </w:tc>
        <w:tc>
          <w:tcPr>
            <w:tcW w:w="55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1</w:t>
            </w:r>
          </w:p>
        </w:tc>
        <w:tc>
          <w:tcPr>
            <w:tcW w:w="851" w:type="dxa"/>
            <w:hideMark/>
          </w:tcPr>
          <w:p w:rsidR="00032C22" w:rsidRPr="00840F67" w:rsidRDefault="00032C22" w:rsidP="006A7CF6">
            <w:pPr>
              <w:jc w:val="both"/>
              <w:rPr>
                <w:rFonts w:ascii="Times New Roman" w:hAnsi="Times New Roman"/>
                <w:color w:val="000000"/>
                <w:sz w:val="20"/>
                <w:szCs w:val="20"/>
              </w:rPr>
            </w:pPr>
            <w:bookmarkStart w:id="9" w:name="OLE_LINK2"/>
            <w:r w:rsidRPr="00840F67">
              <w:rPr>
                <w:rFonts w:ascii="Times New Roman" w:hAnsi="Times New Roman"/>
                <w:color w:val="000000"/>
                <w:sz w:val="20"/>
                <w:szCs w:val="20"/>
              </w:rPr>
              <w:t xml:space="preserve">Запрос в </w:t>
            </w:r>
            <w:proofErr w:type="spellStart"/>
            <w:r w:rsidRPr="00840F67">
              <w:rPr>
                <w:rFonts w:ascii="Times New Roman" w:hAnsi="Times New Roman"/>
                <w:color w:val="000000"/>
                <w:sz w:val="20"/>
                <w:szCs w:val="20"/>
              </w:rPr>
              <w:t>Росреестр</w:t>
            </w:r>
            <w:bookmarkEnd w:id="9"/>
            <w:proofErr w:type="spellEnd"/>
          </w:p>
        </w:tc>
        <w:tc>
          <w:tcPr>
            <w:tcW w:w="2268"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 xml:space="preserve">Скан-копия документа, сформированного в бумажном виде, </w:t>
            </w:r>
            <w:proofErr w:type="gramStart"/>
            <w:r w:rsidRPr="00840F67">
              <w:rPr>
                <w:rFonts w:ascii="Times New Roman" w:hAnsi="Times New Roman"/>
                <w:color w:val="000000"/>
                <w:sz w:val="20"/>
                <w:szCs w:val="20"/>
              </w:rPr>
              <w:t>заверенная</w:t>
            </w:r>
            <w:proofErr w:type="gramEnd"/>
            <w:r w:rsidRPr="00840F67">
              <w:rPr>
                <w:rFonts w:ascii="Times New Roman" w:hAnsi="Times New Roman"/>
                <w:color w:val="000000"/>
                <w:sz w:val="20"/>
                <w:szCs w:val="20"/>
              </w:rPr>
              <w:t xml:space="preserve"> усиленной квалифицированной ЭЦП</w:t>
            </w:r>
          </w:p>
        </w:tc>
        <w:tc>
          <w:tcPr>
            <w:tcW w:w="1559" w:type="dxa"/>
            <w:hideMark/>
          </w:tcPr>
          <w:p w:rsidR="00032C22" w:rsidRPr="00840F67" w:rsidRDefault="001C3A52" w:rsidP="006A7CF6">
            <w:pPr>
              <w:jc w:val="both"/>
              <w:rPr>
                <w:rFonts w:ascii="Times New Roman" w:hAnsi="Times New Roman"/>
                <w:color w:val="000000"/>
                <w:sz w:val="20"/>
                <w:szCs w:val="20"/>
              </w:rPr>
            </w:pPr>
            <w:r w:rsidRPr="00840F67">
              <w:rPr>
                <w:rFonts w:ascii="Times New Roman" w:hAnsi="Times New Roman"/>
                <w:color w:val="000000"/>
                <w:sz w:val="20"/>
                <w:szCs w:val="20"/>
              </w:rPr>
              <w:fldChar w:fldCharType="begin"/>
            </w:r>
            <w:r w:rsidR="00032C22" w:rsidRPr="00840F67">
              <w:rPr>
                <w:rFonts w:ascii="Times New Roman" w:hAnsi="Times New Roman"/>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rFonts w:ascii="Times New Roman" w:hAnsi="Times New Roman"/>
                <w:color w:val="000000"/>
                <w:sz w:val="20"/>
                <w:szCs w:val="20"/>
              </w:rPr>
              <w:fldChar w:fldCharType="separate"/>
            </w:r>
            <w:r w:rsidR="00032C22" w:rsidRPr="00840F67">
              <w:rPr>
                <w:rFonts w:ascii="Times New Roman" w:hAnsi="Times New Roman"/>
                <w:color w:val="000000"/>
                <w:sz w:val="20"/>
                <w:szCs w:val="20"/>
              </w:rPr>
              <w:t xml:space="preserve">Запрос в </w:t>
            </w:r>
            <w:proofErr w:type="spellStart"/>
            <w:r w:rsidR="00032C22" w:rsidRPr="00840F67">
              <w:rPr>
                <w:rFonts w:ascii="Times New Roman" w:hAnsi="Times New Roman"/>
                <w:color w:val="000000"/>
                <w:sz w:val="20"/>
                <w:szCs w:val="20"/>
              </w:rPr>
              <w:t>Росреестр</w:t>
            </w:r>
            <w:proofErr w:type="spellEnd"/>
            <w:r w:rsidRPr="00840F67">
              <w:rPr>
                <w:rFonts w:ascii="Times New Roman" w:hAnsi="Times New Roman"/>
                <w:color w:val="000000"/>
                <w:sz w:val="20"/>
                <w:szCs w:val="20"/>
              </w:rPr>
              <w:fldChar w:fldCharType="end"/>
            </w:r>
          </w:p>
        </w:tc>
      </w:tr>
      <w:tr w:rsidR="00032C22" w:rsidRPr="00840F67" w:rsidTr="006A7CF6">
        <w:trPr>
          <w:trHeight w:val="556"/>
        </w:trPr>
        <w:tc>
          <w:tcPr>
            <w:tcW w:w="426"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12</w:t>
            </w:r>
          </w:p>
        </w:tc>
        <w:tc>
          <w:tcPr>
            <w:tcW w:w="2552" w:type="dxa"/>
            <w:hideMark/>
          </w:tcPr>
          <w:p w:rsidR="00032C22" w:rsidRPr="00840F67" w:rsidRDefault="00032C22" w:rsidP="006A7CF6">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w:t>
            </w:r>
            <w:r w:rsidRPr="00840F67">
              <w:rPr>
                <w:rFonts w:ascii="Times New Roman" w:hAnsi="Times New Roman" w:cs="Times New Roman"/>
              </w:rPr>
              <w:lastRenderedPageBreak/>
              <w:t>прав на него</w:t>
            </w:r>
          </w:p>
        </w:tc>
        <w:tc>
          <w:tcPr>
            <w:tcW w:w="113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lastRenderedPageBreak/>
              <w:t>Не обязательно</w:t>
            </w:r>
          </w:p>
        </w:tc>
        <w:tc>
          <w:tcPr>
            <w:tcW w:w="863"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Оригинал</w:t>
            </w:r>
          </w:p>
        </w:tc>
        <w:tc>
          <w:tcPr>
            <w:tcW w:w="554"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1</w:t>
            </w:r>
          </w:p>
        </w:tc>
        <w:tc>
          <w:tcPr>
            <w:tcW w:w="851" w:type="dxa"/>
            <w:hideMark/>
          </w:tcPr>
          <w:p w:rsidR="00032C22" w:rsidRPr="00840F67" w:rsidRDefault="001C3A52" w:rsidP="006A7CF6">
            <w:pPr>
              <w:jc w:val="both"/>
              <w:rPr>
                <w:rFonts w:ascii="Times New Roman" w:hAnsi="Times New Roman"/>
                <w:color w:val="000000"/>
                <w:sz w:val="20"/>
                <w:szCs w:val="20"/>
              </w:rPr>
            </w:pPr>
            <w:r w:rsidRPr="00840F67">
              <w:rPr>
                <w:rFonts w:ascii="Times New Roman" w:hAnsi="Times New Roman"/>
                <w:color w:val="000000"/>
                <w:sz w:val="20"/>
                <w:szCs w:val="20"/>
              </w:rPr>
              <w:fldChar w:fldCharType="begin"/>
            </w:r>
            <w:r w:rsidR="00032C22" w:rsidRPr="00840F67">
              <w:rPr>
                <w:rFonts w:ascii="Times New Roman" w:hAnsi="Times New Roman"/>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rFonts w:ascii="Times New Roman" w:hAnsi="Times New Roman"/>
                <w:color w:val="000000"/>
                <w:sz w:val="20"/>
                <w:szCs w:val="20"/>
              </w:rPr>
              <w:fldChar w:fldCharType="separate"/>
            </w:r>
            <w:r w:rsidR="00032C22" w:rsidRPr="00840F67">
              <w:rPr>
                <w:rFonts w:ascii="Times New Roman" w:hAnsi="Times New Roman"/>
                <w:color w:val="000000"/>
                <w:sz w:val="20"/>
                <w:szCs w:val="20"/>
              </w:rPr>
              <w:t xml:space="preserve">Запрос в </w:t>
            </w:r>
            <w:proofErr w:type="spellStart"/>
            <w:r w:rsidR="00032C22" w:rsidRPr="00840F67">
              <w:rPr>
                <w:rFonts w:ascii="Times New Roman" w:hAnsi="Times New Roman"/>
                <w:color w:val="000000"/>
                <w:sz w:val="20"/>
                <w:szCs w:val="20"/>
              </w:rPr>
              <w:t>Росреестр</w:t>
            </w:r>
            <w:proofErr w:type="spellEnd"/>
            <w:r w:rsidRPr="00840F67">
              <w:rPr>
                <w:rFonts w:ascii="Times New Roman" w:hAnsi="Times New Roman"/>
                <w:color w:val="000000"/>
                <w:sz w:val="20"/>
                <w:szCs w:val="20"/>
              </w:rPr>
              <w:fldChar w:fldCharType="end"/>
            </w:r>
          </w:p>
        </w:tc>
        <w:tc>
          <w:tcPr>
            <w:tcW w:w="2268" w:type="dxa"/>
            <w:hideMark/>
          </w:tcPr>
          <w:p w:rsidR="00032C22" w:rsidRPr="00840F67" w:rsidRDefault="00032C22" w:rsidP="006A7CF6">
            <w:pPr>
              <w:jc w:val="both"/>
              <w:rPr>
                <w:rFonts w:ascii="Times New Roman" w:hAnsi="Times New Roman"/>
                <w:color w:val="000000"/>
                <w:sz w:val="20"/>
                <w:szCs w:val="20"/>
              </w:rPr>
            </w:pPr>
            <w:r w:rsidRPr="00840F67">
              <w:rPr>
                <w:rFonts w:ascii="Times New Roman" w:hAnsi="Times New Roman"/>
                <w:color w:val="000000"/>
                <w:sz w:val="20"/>
                <w:szCs w:val="20"/>
              </w:rPr>
              <w:t xml:space="preserve">Скан-копия документа, сформированного в бумажном виде, </w:t>
            </w:r>
            <w:proofErr w:type="gramStart"/>
            <w:r w:rsidRPr="00840F67">
              <w:rPr>
                <w:rFonts w:ascii="Times New Roman" w:hAnsi="Times New Roman"/>
                <w:color w:val="000000"/>
                <w:sz w:val="20"/>
                <w:szCs w:val="20"/>
              </w:rPr>
              <w:t>заверенная</w:t>
            </w:r>
            <w:proofErr w:type="gramEnd"/>
            <w:r w:rsidRPr="00840F67">
              <w:rPr>
                <w:rFonts w:ascii="Times New Roman" w:hAnsi="Times New Roman"/>
                <w:color w:val="000000"/>
                <w:sz w:val="20"/>
                <w:szCs w:val="20"/>
              </w:rPr>
              <w:t xml:space="preserve"> усиленной квалифицированной ЭЦП</w:t>
            </w:r>
          </w:p>
        </w:tc>
        <w:tc>
          <w:tcPr>
            <w:tcW w:w="1559" w:type="dxa"/>
            <w:hideMark/>
          </w:tcPr>
          <w:p w:rsidR="00032C22" w:rsidRPr="00840F67" w:rsidRDefault="001C3A52" w:rsidP="006A7CF6">
            <w:pPr>
              <w:jc w:val="both"/>
              <w:rPr>
                <w:rFonts w:ascii="Times New Roman" w:hAnsi="Times New Roman"/>
                <w:color w:val="000000"/>
                <w:sz w:val="20"/>
                <w:szCs w:val="20"/>
              </w:rPr>
            </w:pPr>
            <w:r w:rsidRPr="00840F67">
              <w:rPr>
                <w:rFonts w:ascii="Times New Roman" w:hAnsi="Times New Roman"/>
                <w:color w:val="000000"/>
                <w:sz w:val="20"/>
                <w:szCs w:val="20"/>
              </w:rPr>
              <w:fldChar w:fldCharType="begin"/>
            </w:r>
            <w:r w:rsidR="00032C22" w:rsidRPr="00840F67">
              <w:rPr>
                <w:rFonts w:ascii="Times New Roman" w:hAnsi="Times New Roman"/>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rFonts w:ascii="Times New Roman" w:hAnsi="Times New Roman"/>
                <w:color w:val="000000"/>
                <w:sz w:val="20"/>
                <w:szCs w:val="20"/>
              </w:rPr>
              <w:fldChar w:fldCharType="separate"/>
            </w:r>
            <w:r w:rsidR="00032C22" w:rsidRPr="00840F67">
              <w:rPr>
                <w:rFonts w:ascii="Times New Roman" w:hAnsi="Times New Roman"/>
                <w:color w:val="000000"/>
                <w:sz w:val="20"/>
                <w:szCs w:val="20"/>
              </w:rPr>
              <w:t xml:space="preserve">Запрос в </w:t>
            </w:r>
            <w:proofErr w:type="spellStart"/>
            <w:r w:rsidR="00032C22" w:rsidRPr="00840F67">
              <w:rPr>
                <w:rFonts w:ascii="Times New Roman" w:hAnsi="Times New Roman"/>
                <w:color w:val="000000"/>
                <w:sz w:val="20"/>
                <w:szCs w:val="20"/>
              </w:rPr>
              <w:t>Росреестр</w:t>
            </w:r>
            <w:proofErr w:type="spellEnd"/>
            <w:r w:rsidRPr="00840F67">
              <w:rPr>
                <w:rFonts w:ascii="Times New Roman" w:hAnsi="Times New Roman"/>
                <w:color w:val="000000"/>
                <w:sz w:val="20"/>
                <w:szCs w:val="20"/>
              </w:rPr>
              <w:fldChar w:fldCharType="end"/>
            </w:r>
          </w:p>
        </w:tc>
      </w:tr>
    </w:tbl>
    <w:p w:rsidR="00032C22" w:rsidRPr="002F764A" w:rsidRDefault="00032C22" w:rsidP="00032C22">
      <w:pPr>
        <w:ind w:firstLine="709"/>
        <w:jc w:val="both"/>
        <w:rPr>
          <w:rFonts w:ascii="Times New Roman" w:hAnsi="Times New Roman" w:cs="Times New Roman"/>
          <w:sz w:val="28"/>
          <w:szCs w:val="28"/>
        </w:rPr>
      </w:pPr>
    </w:p>
    <w:p w:rsidR="00032C22" w:rsidRPr="002F764A" w:rsidRDefault="00032C22" w:rsidP="00032C22">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032C22" w:rsidRPr="002F764A" w:rsidRDefault="00032C22" w:rsidP="00032C22">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032C22" w:rsidRPr="002F764A" w:rsidRDefault="00032C22" w:rsidP="00032C22">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032C22" w:rsidRPr="002F764A" w:rsidRDefault="00032C22" w:rsidP="00032C22">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032C22" w:rsidRPr="002F764A" w:rsidRDefault="00032C22" w:rsidP="00032C22">
      <w:pPr>
        <w:ind w:firstLine="709"/>
        <w:jc w:val="both"/>
        <w:rPr>
          <w:rFonts w:ascii="Times New Roman" w:hAnsi="Times New Roman" w:cs="Times New Roman"/>
          <w:sz w:val="28"/>
          <w:szCs w:val="28"/>
        </w:rPr>
      </w:pPr>
    </w:p>
    <w:p w:rsidR="00032C22" w:rsidRPr="004831B3" w:rsidRDefault="00032C22" w:rsidP="00032C22">
      <w:pPr>
        <w:ind w:firstLine="709"/>
        <w:jc w:val="both"/>
        <w:rPr>
          <w:rFonts w:ascii="Times New Roman" w:hAnsi="Times New Roman" w:cs="Times New Roman"/>
        </w:rPr>
      </w:pPr>
      <w:r w:rsidRPr="002F764A">
        <w:rPr>
          <w:rFonts w:ascii="Times New Roman" w:hAnsi="Times New Roman" w:cs="Times New Roman"/>
          <w:sz w:val="28"/>
          <w:szCs w:val="28"/>
        </w:rPr>
        <w:t>3</w:t>
      </w:r>
      <w:r w:rsidRPr="004831B3">
        <w:rPr>
          <w:rFonts w:ascii="Times New Roman" w:hAnsi="Times New Roman" w:cs="Times New Roman"/>
        </w:rPr>
        <w:t>.1. Организация предоставления муниципальной услуги Исполнителем включает в себя следующие административные процедуры:</w:t>
      </w:r>
    </w:p>
    <w:p w:rsidR="00032C22" w:rsidRPr="004831B3" w:rsidRDefault="00032C22" w:rsidP="00032C22">
      <w:pPr>
        <w:pStyle w:val="1"/>
        <w:numPr>
          <w:ilvl w:val="0"/>
          <w:numId w:val="0"/>
        </w:numPr>
        <w:spacing w:before="0" w:after="0"/>
        <w:ind w:firstLine="709"/>
        <w:rPr>
          <w:rFonts w:ascii="Times New Roman" w:hAnsi="Times New Roman" w:cs="Times New Roman"/>
        </w:rPr>
      </w:pPr>
      <w:bookmarkStart w:id="10" w:name="sub_311"/>
      <w:bookmarkEnd w:id="5"/>
      <w:r w:rsidRPr="004831B3">
        <w:rPr>
          <w:rFonts w:ascii="Times New Roman" w:hAnsi="Times New Roman" w:cs="Times New Roman"/>
        </w:rPr>
        <w:t>3.1.1. прием, регистрация и рассмотрение заявления, поступившего, в том числе в электронной форме, о предоставлении земельного участка в постоянное (бессрочное) пользование и прилагаемых к нему документов;</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3.1.2. принятие распорядительного акта об утверждении схемы расположения земельного участка на кадастровом плане или кадастровой карте соответствующей территории;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3.1.3.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3.1.4. принятие решения о предоставлении земельного участка в постоянное (бессрочное) пользование;</w:t>
      </w:r>
    </w:p>
    <w:p w:rsidR="00032C22" w:rsidRPr="004831B3" w:rsidRDefault="00032C22" w:rsidP="00032C22">
      <w:pPr>
        <w:pStyle w:val="1"/>
        <w:numPr>
          <w:ilvl w:val="0"/>
          <w:numId w:val="0"/>
        </w:numPr>
        <w:tabs>
          <w:tab w:val="left" w:pos="2280"/>
        </w:tabs>
        <w:spacing w:before="0" w:after="0"/>
        <w:ind w:firstLine="709"/>
        <w:rPr>
          <w:rFonts w:ascii="Times New Roman" w:hAnsi="Times New Roman" w:cs="Times New Roman"/>
        </w:rPr>
      </w:pPr>
      <w:r w:rsidRPr="004831B3">
        <w:rPr>
          <w:rFonts w:ascii="Times New Roman" w:hAnsi="Times New Roman" w:cs="Times New Roman"/>
        </w:rPr>
        <w:t>3.1.5. выдача заявителю документов о предоставлении земельного участка в постоянное (бессрочное) пользование.</w:t>
      </w:r>
    </w:p>
    <w:p w:rsidR="00032C22" w:rsidRPr="004831B3" w:rsidRDefault="00032C22" w:rsidP="00032C22">
      <w:pPr>
        <w:pStyle w:val="afff"/>
        <w:spacing w:before="0" w:beforeAutospacing="0" w:after="0" w:afterAutospacing="0"/>
        <w:ind w:firstLine="709"/>
        <w:jc w:val="both"/>
        <w:rPr>
          <w:rFonts w:ascii="Times New Roman" w:hAnsi="Times New Roman" w:cs="Times New Roman"/>
          <w:color w:val="000000"/>
        </w:rPr>
      </w:pPr>
    </w:p>
    <w:p w:rsidR="00032C22" w:rsidRPr="004831B3" w:rsidRDefault="00032C22" w:rsidP="00032C22">
      <w:pPr>
        <w:pStyle w:val="afff"/>
        <w:spacing w:before="0" w:beforeAutospacing="0" w:after="0" w:afterAutospacing="0"/>
        <w:ind w:firstLine="709"/>
        <w:jc w:val="center"/>
        <w:rPr>
          <w:rFonts w:ascii="Times New Roman" w:hAnsi="Times New Roman" w:cs="Times New Roman"/>
        </w:rPr>
      </w:pPr>
      <w:r w:rsidRPr="004831B3">
        <w:rPr>
          <w:rFonts w:ascii="Times New Roman" w:hAnsi="Times New Roman" w:cs="Times New Roman"/>
        </w:rPr>
        <w:t>Прием, регистрация и рассмотрение заявления, поступившего,</w:t>
      </w:r>
    </w:p>
    <w:p w:rsidR="00032C22" w:rsidRPr="004831B3" w:rsidRDefault="00032C22" w:rsidP="00032C22">
      <w:pPr>
        <w:pStyle w:val="afff"/>
        <w:spacing w:before="0" w:beforeAutospacing="0" w:after="0" w:afterAutospacing="0"/>
        <w:ind w:firstLine="709"/>
        <w:jc w:val="center"/>
        <w:rPr>
          <w:rFonts w:ascii="Times New Roman" w:hAnsi="Times New Roman" w:cs="Times New Roman"/>
        </w:rPr>
      </w:pPr>
      <w:r w:rsidRPr="004831B3">
        <w:rPr>
          <w:rFonts w:ascii="Times New Roman" w:hAnsi="Times New Roman" w:cs="Times New Roman"/>
        </w:rPr>
        <w:t>в том числе в электронной форме, о предоставлении</w:t>
      </w:r>
    </w:p>
    <w:p w:rsidR="00032C22" w:rsidRPr="004831B3" w:rsidRDefault="00032C22" w:rsidP="00032C22">
      <w:pPr>
        <w:pStyle w:val="afff"/>
        <w:spacing w:before="0" w:beforeAutospacing="0" w:after="0" w:afterAutospacing="0"/>
        <w:ind w:firstLine="709"/>
        <w:jc w:val="center"/>
        <w:rPr>
          <w:rFonts w:ascii="Times New Roman" w:hAnsi="Times New Roman" w:cs="Times New Roman"/>
        </w:rPr>
      </w:pPr>
      <w:r w:rsidRPr="004831B3">
        <w:rPr>
          <w:rFonts w:ascii="Times New Roman" w:hAnsi="Times New Roman" w:cs="Times New Roman"/>
        </w:rPr>
        <w:t>земельного участка в постоянное (бессрочное) пользование</w:t>
      </w:r>
    </w:p>
    <w:p w:rsidR="00032C22" w:rsidRPr="004831B3" w:rsidRDefault="00032C22" w:rsidP="00032C22">
      <w:pPr>
        <w:pStyle w:val="afff"/>
        <w:spacing w:before="0" w:beforeAutospacing="0" w:after="0" w:afterAutospacing="0"/>
        <w:ind w:firstLine="709"/>
        <w:jc w:val="center"/>
        <w:rPr>
          <w:rFonts w:ascii="Times New Roman" w:hAnsi="Times New Roman" w:cs="Times New Roman"/>
        </w:rPr>
      </w:pPr>
      <w:r w:rsidRPr="004831B3">
        <w:rPr>
          <w:rFonts w:ascii="Times New Roman" w:hAnsi="Times New Roman" w:cs="Times New Roman"/>
        </w:rPr>
        <w:t>и прилагаемых к нему документов</w:t>
      </w:r>
    </w:p>
    <w:p w:rsidR="00032C22" w:rsidRPr="004831B3" w:rsidRDefault="00032C22" w:rsidP="00032C22">
      <w:pPr>
        <w:pStyle w:val="afff"/>
        <w:spacing w:before="0" w:beforeAutospacing="0" w:after="0" w:afterAutospacing="0"/>
        <w:ind w:firstLine="709"/>
        <w:jc w:val="both"/>
        <w:rPr>
          <w:rFonts w:ascii="Times New Roman" w:hAnsi="Times New Roman" w:cs="Times New Roman"/>
          <w:color w:val="000000"/>
        </w:rPr>
      </w:pPr>
      <w:bookmarkStart w:id="11" w:name="sub_132"/>
      <w:bookmarkEnd w:id="10"/>
    </w:p>
    <w:p w:rsidR="00032C22" w:rsidRPr="004831B3" w:rsidRDefault="00032C22" w:rsidP="00032C22">
      <w:pPr>
        <w:pStyle w:val="afff"/>
        <w:spacing w:before="0" w:beforeAutospacing="0" w:after="0" w:afterAutospacing="0"/>
        <w:ind w:firstLine="709"/>
        <w:jc w:val="both"/>
        <w:rPr>
          <w:rFonts w:ascii="Times New Roman" w:hAnsi="Times New Roman" w:cs="Times New Roman"/>
          <w:color w:val="000000"/>
        </w:rPr>
      </w:pPr>
      <w:r w:rsidRPr="004831B3">
        <w:rPr>
          <w:rFonts w:ascii="Times New Roman" w:hAnsi="Times New Roman" w:cs="Times New Roman"/>
          <w:color w:val="000000"/>
        </w:rPr>
        <w:t>3.2.</w:t>
      </w:r>
      <w:r w:rsidRPr="004831B3">
        <w:rPr>
          <w:rFonts w:ascii="Times New Roman" w:hAnsi="Times New Roman" w:cs="Times New Roman"/>
        </w:rPr>
        <w:t> </w:t>
      </w:r>
      <w:r w:rsidRPr="004831B3">
        <w:rPr>
          <w:rFonts w:ascii="Times New Roman" w:hAnsi="Times New Roman" w:cs="Times New Roman"/>
          <w:color w:val="000000"/>
        </w:rPr>
        <w:t xml:space="preserve">Основанием для начала административной процедуры является поступление </w:t>
      </w:r>
      <w:r w:rsidRPr="004831B3">
        <w:rPr>
          <w:rFonts w:ascii="Times New Roman" w:hAnsi="Times New Roman" w:cs="Times New Roman"/>
        </w:rPr>
        <w:t>ответственному лицу органа, предоставляющего муниципальную услугу (далее – ответственный исполнитель),</w:t>
      </w:r>
      <w:r w:rsidRPr="004831B3">
        <w:rPr>
          <w:rFonts w:ascii="Times New Roman" w:hAnsi="Times New Roman" w:cs="Times New Roman"/>
          <w:color w:val="000000"/>
        </w:rPr>
        <w:t xml:space="preserve"> заявления о предоставлении земельного участка </w:t>
      </w:r>
      <w:r w:rsidRPr="004831B3">
        <w:rPr>
          <w:rFonts w:ascii="Times New Roman" w:hAnsi="Times New Roman" w:cs="Times New Roman"/>
        </w:rPr>
        <w:t>в постоянное (бессрочное) пользование (далее также – заявление) и прилагаемых к нему документов</w:t>
      </w:r>
      <w:r w:rsidRPr="004831B3">
        <w:rPr>
          <w:rFonts w:ascii="Times New Roman" w:hAnsi="Times New Roman" w:cs="Times New Roman"/>
          <w:color w:val="000000"/>
        </w:rPr>
        <w:t>.</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4831B3">
        <w:rPr>
          <w:rFonts w:ascii="Times New Roman" w:hAnsi="Times New Roman" w:cs="Times New Roman"/>
          <w:color w:val="000000"/>
          <w:sz w:val="24"/>
          <w:szCs w:val="24"/>
        </w:rPr>
        <w:t xml:space="preserve">муниципальной </w:t>
      </w:r>
      <w:r w:rsidRPr="004831B3">
        <w:rPr>
          <w:rFonts w:ascii="Times New Roman" w:hAnsi="Times New Roman" w:cs="Times New Roman"/>
          <w:sz w:val="24"/>
          <w:szCs w:val="24"/>
        </w:rPr>
        <w:t>услуги.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Максимальный срок выполнения данного действия составляет 1 рабочий день.</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3.4. В случае</w:t>
      </w:r>
      <w:proofErr w:type="gramStart"/>
      <w:r w:rsidRPr="004831B3">
        <w:rPr>
          <w:rFonts w:ascii="Times New Roman" w:hAnsi="Times New Roman" w:cs="Times New Roman"/>
          <w:sz w:val="24"/>
          <w:szCs w:val="24"/>
        </w:rPr>
        <w:t>,</w:t>
      </w:r>
      <w:proofErr w:type="gramEnd"/>
      <w:r w:rsidRPr="004831B3">
        <w:rPr>
          <w:rFonts w:ascii="Times New Roman" w:hAnsi="Times New Roman" w:cs="Times New Roman"/>
          <w:sz w:val="24"/>
          <w:szCs w:val="24"/>
        </w:rPr>
        <w:t xml:space="preserve"> если представлен неполный комплект документов, указанных в </w:t>
      </w:r>
      <w:r w:rsidRPr="004831B3">
        <w:rPr>
          <w:rFonts w:ascii="Times New Roman" w:hAnsi="Times New Roman" w:cs="Times New Roman"/>
          <w:b/>
          <w:sz w:val="24"/>
          <w:szCs w:val="24"/>
        </w:rPr>
        <w:t>подпункте 2.7</w:t>
      </w:r>
      <w:r w:rsidRPr="004831B3">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4831B3">
        <w:rPr>
          <w:rFonts w:ascii="Times New Roman" w:hAnsi="Times New Roman" w:cs="Times New Roman"/>
          <w:b/>
          <w:sz w:val="24"/>
          <w:szCs w:val="24"/>
        </w:rPr>
        <w:t>подпунктами 3.34, 3.35</w:t>
      </w:r>
      <w:r w:rsidRPr="004831B3">
        <w:rPr>
          <w:rFonts w:ascii="Times New Roman" w:hAnsi="Times New Roman" w:cs="Times New Roman"/>
          <w:sz w:val="24"/>
          <w:szCs w:val="24"/>
        </w:rPr>
        <w:t xml:space="preserve"> Административного регламента.</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Максимальный срок подготовки такого письма составляет 1 рабочий день.</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lastRenderedPageBreak/>
        <w:t xml:space="preserve">3.5. При наличии оснований для отказа в предоставлении муниципальной услуги, указанных в </w:t>
      </w:r>
      <w:r w:rsidRPr="004831B3">
        <w:rPr>
          <w:rFonts w:ascii="Times New Roman" w:hAnsi="Times New Roman" w:cs="Times New Roman"/>
          <w:b/>
          <w:sz w:val="24"/>
          <w:szCs w:val="24"/>
        </w:rPr>
        <w:t>подпункте 2.15</w:t>
      </w:r>
      <w:r w:rsidRPr="004831B3">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w:t>
      </w:r>
      <w:proofErr w:type="gramStart"/>
      <w:r w:rsidRPr="004831B3">
        <w:rPr>
          <w:rFonts w:ascii="Times New Roman" w:hAnsi="Times New Roman" w:cs="Times New Roman"/>
          <w:sz w:val="24"/>
          <w:szCs w:val="24"/>
        </w:rPr>
        <w:t>установленному</w:t>
      </w:r>
      <w:proofErr w:type="gramEnd"/>
      <w:r w:rsidRPr="004831B3">
        <w:rPr>
          <w:rFonts w:ascii="Times New Roman" w:hAnsi="Times New Roman" w:cs="Times New Roman"/>
          <w:sz w:val="24"/>
          <w:szCs w:val="24"/>
        </w:rPr>
        <w:t xml:space="preserve"> </w:t>
      </w:r>
      <w:r w:rsidRPr="004831B3">
        <w:rPr>
          <w:rFonts w:ascii="Times New Roman" w:hAnsi="Times New Roman" w:cs="Times New Roman"/>
          <w:b/>
          <w:sz w:val="24"/>
          <w:szCs w:val="24"/>
        </w:rPr>
        <w:t>подпунктами 3.34, 3.35</w:t>
      </w:r>
      <w:r w:rsidRPr="004831B3">
        <w:rPr>
          <w:rFonts w:ascii="Times New Roman" w:hAnsi="Times New Roman" w:cs="Times New Roman"/>
          <w:sz w:val="24"/>
          <w:szCs w:val="24"/>
        </w:rPr>
        <w:t xml:space="preserve"> Административного регламента.</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Максимальный срок подготовки такого письма составляет 1 рабочий день.</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color w:val="000000"/>
          <w:sz w:val="24"/>
          <w:szCs w:val="24"/>
        </w:rPr>
        <w:t>3.8.</w:t>
      </w:r>
      <w:r w:rsidRPr="004831B3">
        <w:rPr>
          <w:rFonts w:ascii="Times New Roman" w:hAnsi="Times New Roman" w:cs="Times New Roman"/>
          <w:sz w:val="24"/>
          <w:szCs w:val="24"/>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w:t>
      </w:r>
      <w:r w:rsidR="007F3954" w:rsidRPr="004831B3">
        <w:rPr>
          <w:rFonts w:ascii="Times New Roman" w:hAnsi="Times New Roman" w:cs="Times New Roman"/>
          <w:sz w:val="24"/>
          <w:szCs w:val="24"/>
        </w:rPr>
        <w:t xml:space="preserve"> </w:t>
      </w:r>
      <w:r w:rsidRPr="004831B3">
        <w:rPr>
          <w:rFonts w:ascii="Times New Roman" w:hAnsi="Times New Roman" w:cs="Times New Roman"/>
          <w:sz w:val="24"/>
          <w:szCs w:val="24"/>
        </w:rPr>
        <w:t>в порядке делопроизводства.</w:t>
      </w:r>
    </w:p>
    <w:p w:rsidR="00032C22" w:rsidRPr="004831B3" w:rsidRDefault="00032C22" w:rsidP="00032C22">
      <w:pPr>
        <w:pStyle w:val="ConsPlusNormal"/>
        <w:widowControl/>
        <w:ind w:firstLine="709"/>
        <w:jc w:val="both"/>
        <w:rPr>
          <w:rFonts w:ascii="Times New Roman" w:hAnsi="Times New Roman" w:cs="Times New Roman"/>
          <w:sz w:val="24"/>
          <w:szCs w:val="24"/>
        </w:rPr>
      </w:pP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Принятие распорядительного акта об утверждении схемы</w:t>
      </w: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расположения земельного участка на кадастровом плане</w:t>
      </w: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или кадастровой карте соответствующей территории</w:t>
      </w:r>
    </w:p>
    <w:p w:rsidR="00032C22" w:rsidRPr="004831B3" w:rsidRDefault="00032C22" w:rsidP="00032C22">
      <w:pPr>
        <w:pStyle w:val="ConsPlusNormal"/>
        <w:widowControl/>
        <w:ind w:firstLine="709"/>
        <w:jc w:val="center"/>
        <w:rPr>
          <w:rFonts w:ascii="Times New Roman" w:hAnsi="Times New Roman" w:cs="Times New Roman"/>
          <w:sz w:val="24"/>
          <w:szCs w:val="24"/>
        </w:rPr>
      </w:pP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3.9. </w:t>
      </w:r>
      <w:r w:rsidRPr="004831B3">
        <w:rPr>
          <w:rFonts w:ascii="Times New Roman" w:hAnsi="Times New Roman" w:cs="Times New Roman"/>
          <w:color w:val="000000"/>
          <w:sz w:val="24"/>
          <w:szCs w:val="24"/>
        </w:rPr>
        <w:t>Основанием для начала административной процедуры</w:t>
      </w:r>
      <w:r w:rsidRPr="004831B3">
        <w:rPr>
          <w:rFonts w:ascii="Times New Roman" w:hAnsi="Times New Roman" w:cs="Times New Roman"/>
          <w:sz w:val="24"/>
          <w:szCs w:val="24"/>
        </w:rPr>
        <w:t xml:space="preserve"> является поступление ответственному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3.10. Ответственный исполнитель обеспечивает подготовку проекта распорядительного акта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(далее – распорядительный акт) в порядке, установленном внутренними актами Исполнител</w:t>
      </w:r>
      <w:proofErr w:type="gramStart"/>
      <w:r w:rsidRPr="004831B3">
        <w:rPr>
          <w:rFonts w:ascii="Times New Roman" w:hAnsi="Times New Roman" w:cs="Times New Roman"/>
          <w:sz w:val="24"/>
          <w:szCs w:val="24"/>
        </w:rPr>
        <w:t>я</w:t>
      </w:r>
      <w:r w:rsidR="007F3954" w:rsidRPr="004831B3">
        <w:rPr>
          <w:rFonts w:ascii="Times New Roman" w:hAnsi="Times New Roman" w:cs="Times New Roman"/>
          <w:sz w:val="24"/>
          <w:szCs w:val="24"/>
        </w:rPr>
        <w:t>(</w:t>
      </w:r>
      <w:proofErr w:type="gramEnd"/>
      <w:r w:rsidR="007F3954" w:rsidRPr="004831B3">
        <w:rPr>
          <w:rFonts w:ascii="Times New Roman" w:hAnsi="Times New Roman" w:cs="Times New Roman"/>
          <w:sz w:val="24"/>
          <w:szCs w:val="24"/>
        </w:rPr>
        <w:t xml:space="preserve"> администрации сельского поселения «Елизаветинское</w:t>
      </w:r>
      <w:r w:rsidR="007F3954" w:rsidRPr="004831B3">
        <w:rPr>
          <w:rFonts w:ascii="Times New Roman" w:hAnsi="Times New Roman" w:cs="Times New Roman"/>
          <w:i/>
          <w:sz w:val="24"/>
          <w:szCs w:val="24"/>
        </w:rPr>
        <w:t>»)</w:t>
      </w:r>
      <w:r w:rsidRPr="004831B3">
        <w:rPr>
          <w:rFonts w:ascii="Times New Roman" w:hAnsi="Times New Roman" w:cs="Times New Roman"/>
          <w:sz w:val="24"/>
          <w:szCs w:val="24"/>
        </w:rPr>
        <w:t>.</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Максимальный срок выполнения данного действия составляет 5 рабочих дней.</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3.11. Ответственный исполнитель обеспечивает согласование проекта распорядительного акта в порядке, установленном внутренними актами Исполнителя </w:t>
      </w:r>
      <w:r w:rsidRPr="004831B3">
        <w:rPr>
          <w:rFonts w:ascii="Times New Roman" w:hAnsi="Times New Roman" w:cs="Times New Roman"/>
          <w:i/>
          <w:sz w:val="24"/>
          <w:szCs w:val="24"/>
        </w:rPr>
        <w:t>(</w:t>
      </w:r>
      <w:r w:rsidRPr="004831B3">
        <w:rPr>
          <w:rFonts w:ascii="Times New Roman" w:hAnsi="Times New Roman" w:cs="Times New Roman"/>
          <w:sz w:val="24"/>
          <w:szCs w:val="24"/>
        </w:rPr>
        <w:t>правовыми актами администрации</w:t>
      </w:r>
      <w:r w:rsidR="007F3954" w:rsidRPr="004831B3">
        <w:rPr>
          <w:rFonts w:ascii="Times New Roman" w:hAnsi="Times New Roman" w:cs="Times New Roman"/>
          <w:sz w:val="24"/>
          <w:szCs w:val="24"/>
        </w:rPr>
        <w:t xml:space="preserve"> сельского поселения</w:t>
      </w:r>
      <w:r w:rsidR="007F3954" w:rsidRPr="004831B3">
        <w:rPr>
          <w:rFonts w:ascii="Times New Roman" w:hAnsi="Times New Roman" w:cs="Times New Roman"/>
          <w:i/>
          <w:sz w:val="24"/>
          <w:szCs w:val="24"/>
        </w:rPr>
        <w:t xml:space="preserve"> «</w:t>
      </w:r>
      <w:r w:rsidR="007F3954" w:rsidRPr="004831B3">
        <w:rPr>
          <w:rFonts w:ascii="Times New Roman" w:hAnsi="Times New Roman" w:cs="Times New Roman"/>
          <w:sz w:val="24"/>
          <w:szCs w:val="24"/>
        </w:rPr>
        <w:t>Елизаветинское»</w:t>
      </w:r>
      <w:r w:rsidRPr="004831B3">
        <w:rPr>
          <w:rFonts w:ascii="Times New Roman" w:hAnsi="Times New Roman" w:cs="Times New Roman"/>
          <w:sz w:val="24"/>
          <w:szCs w:val="24"/>
        </w:rPr>
        <w:t>)</w:t>
      </w:r>
      <w:r w:rsidR="007F3954" w:rsidRPr="004831B3">
        <w:rPr>
          <w:rFonts w:ascii="Times New Roman" w:hAnsi="Times New Roman" w:cs="Times New Roman"/>
          <w:sz w:val="24"/>
          <w:szCs w:val="24"/>
        </w:rPr>
        <w:t>.</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Максимальный срок выполнения данного действия составляет 5 рабочих дней.</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При наличии замечаний согласовывающих лиц к проекту распорядительного акта указанный проект дорабатывается в течение трех рабочих дней.</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3.12. Ответственный исполнитель передает согласованный проект распорядительного акта на подпись уполномоченному лицу.</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Максимальный срок выполнения данного действия составляет 1 рабочий день.</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В случае возврата проекта распорядительного акта на доработку лицом, уполномоченным на его подписание, выполняются действия, указанные в </w:t>
      </w:r>
      <w:r w:rsidRPr="004831B3">
        <w:rPr>
          <w:rFonts w:ascii="Times New Roman" w:hAnsi="Times New Roman" w:cs="Times New Roman"/>
          <w:b/>
          <w:sz w:val="24"/>
          <w:szCs w:val="24"/>
        </w:rPr>
        <w:t xml:space="preserve">подпунктах 3.10-3.12 </w:t>
      </w:r>
      <w:r w:rsidRPr="004831B3">
        <w:rPr>
          <w:rFonts w:ascii="Times New Roman" w:hAnsi="Times New Roman" w:cs="Times New Roman"/>
          <w:sz w:val="24"/>
          <w:szCs w:val="24"/>
        </w:rPr>
        <w:t>Административного регламента.</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3.13. Подписанный уполномоченным лицом распорядительный акт передается ответственным исполнителем на регистрацию в ответственное структурное подразделение.</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Максимальный срок выполнения данного действия составляет 1 рабочий день.</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lastRenderedPageBreak/>
        <w:t>3.14. Ответственный исполнитель готовит два экземпляра распорядительного акта, оформленных в установленном порядке.</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Один экземпляр распорядительного акта с приложением заявления и документов, указанных в </w:t>
      </w:r>
      <w:r w:rsidRPr="004831B3">
        <w:rPr>
          <w:rFonts w:ascii="Times New Roman" w:hAnsi="Times New Roman" w:cs="Times New Roman"/>
          <w:b/>
          <w:sz w:val="24"/>
          <w:szCs w:val="24"/>
        </w:rPr>
        <w:t xml:space="preserve">подпункте 2.7, 2.10 </w:t>
      </w:r>
      <w:r w:rsidRPr="004831B3">
        <w:rPr>
          <w:rFonts w:ascii="Times New Roman" w:hAnsi="Times New Roman" w:cs="Times New Roman"/>
          <w:sz w:val="24"/>
          <w:szCs w:val="24"/>
        </w:rPr>
        <w:t>Административного регламента, ответственный исполнитель направляет в архив Исполнителя.</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3.15. </w:t>
      </w:r>
      <w:proofErr w:type="gramStart"/>
      <w:r w:rsidRPr="004831B3">
        <w:rPr>
          <w:rFonts w:ascii="Times New Roman" w:hAnsi="Times New Roman" w:cs="Times New Roman"/>
          <w:sz w:val="24"/>
          <w:szCs w:val="24"/>
        </w:rPr>
        <w:t xml:space="preserve">После регистрации распорядительного акта ответственный исполнитель обеспечивает уведомление заявителя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и осуществляет отправку заявителю указанной схемы расположения земельного участка посредством почтовой связи (на электронную почту в форме электронного документа) или ее передачу заявителю лично в порядке, аналогичном установленному </w:t>
      </w:r>
      <w:r w:rsidRPr="004831B3">
        <w:rPr>
          <w:rFonts w:ascii="Times New Roman" w:hAnsi="Times New Roman" w:cs="Times New Roman"/>
          <w:b/>
          <w:sz w:val="24"/>
          <w:szCs w:val="24"/>
        </w:rPr>
        <w:t>подпунктами 3.34, 3.35</w:t>
      </w:r>
      <w:r w:rsidRPr="004831B3">
        <w:rPr>
          <w:rFonts w:ascii="Times New Roman" w:hAnsi="Times New Roman" w:cs="Times New Roman"/>
          <w:sz w:val="24"/>
          <w:szCs w:val="24"/>
        </w:rPr>
        <w:t xml:space="preserve"> Административного регламента.</w:t>
      </w:r>
      <w:proofErr w:type="gramEnd"/>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Максимальный срок выполнения данного действия составляет 2 рабочих дня.</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3.16. Результатом административной процедуры является принятие распорядительного акта (</w:t>
      </w:r>
      <w:r w:rsidR="007F3954" w:rsidRPr="004831B3">
        <w:rPr>
          <w:rFonts w:ascii="Times New Roman" w:hAnsi="Times New Roman" w:cs="Times New Roman"/>
          <w:sz w:val="24"/>
          <w:szCs w:val="24"/>
        </w:rPr>
        <w:t>постановления</w:t>
      </w:r>
      <w:proofErr w:type="gramStart"/>
      <w:r w:rsidR="007F3954" w:rsidRPr="004831B3">
        <w:rPr>
          <w:rFonts w:ascii="Times New Roman" w:hAnsi="Times New Roman" w:cs="Times New Roman"/>
          <w:sz w:val="24"/>
          <w:szCs w:val="24"/>
        </w:rPr>
        <w:t xml:space="preserve"> </w:t>
      </w:r>
      <w:r w:rsidRPr="004831B3">
        <w:rPr>
          <w:rFonts w:ascii="Times New Roman" w:hAnsi="Times New Roman" w:cs="Times New Roman"/>
          <w:sz w:val="24"/>
          <w:szCs w:val="24"/>
        </w:rPr>
        <w:t>)</w:t>
      </w:r>
      <w:proofErr w:type="gramEnd"/>
      <w:r w:rsidRPr="004831B3">
        <w:rPr>
          <w:rFonts w:ascii="Times New Roman" w:hAnsi="Times New Roman" w:cs="Times New Roman"/>
          <w:sz w:val="24"/>
          <w:szCs w:val="24"/>
        </w:rPr>
        <w:t xml:space="preserve"> и получение заявителем схемы расположения земельного участка на кадастровом плане или кадастровой карте соответствующей территории.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Максимальный срок выполнения административной процедуры составляет 1 месяц со дня поступления заявления.</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3.17. </w:t>
      </w:r>
      <w:proofErr w:type="gramStart"/>
      <w:r w:rsidRPr="004831B3">
        <w:rPr>
          <w:rFonts w:ascii="Times New Roman" w:hAnsi="Times New Roman" w:cs="Times New Roman"/>
          <w:sz w:val="24"/>
          <w:szCs w:val="24"/>
        </w:rPr>
        <w:t>Способом фиксации результата административной процедуры является оформление распорядительного акта на бумажном носителе с присвоением ему даты и регистрационного номера и занесением данного номера в книгу учета распорядительных актов, а также занесение отметок о направлении (выдаче) заявителю схемы расположения земельного участка на кадастровом плане или кадастровой карте соответствующей территории в книгу учета исходящей корреспонденции</w:t>
      </w:r>
      <w:r w:rsidRPr="004831B3">
        <w:rPr>
          <w:rFonts w:ascii="Times New Roman" w:hAnsi="Times New Roman" w:cs="Times New Roman"/>
          <w:i/>
          <w:sz w:val="24"/>
          <w:szCs w:val="24"/>
        </w:rPr>
        <w:t xml:space="preserve"> </w:t>
      </w:r>
      <w:r w:rsidRPr="004831B3">
        <w:rPr>
          <w:rFonts w:ascii="Times New Roman" w:hAnsi="Times New Roman" w:cs="Times New Roman"/>
          <w:sz w:val="24"/>
          <w:szCs w:val="24"/>
        </w:rPr>
        <w:t>в порядке делопроизводства.</w:t>
      </w:r>
      <w:proofErr w:type="gramEnd"/>
    </w:p>
    <w:p w:rsidR="00032C22" w:rsidRPr="004831B3" w:rsidRDefault="00032C22" w:rsidP="00032C22">
      <w:pPr>
        <w:pStyle w:val="ConsPlusNormal"/>
        <w:widowControl/>
        <w:ind w:firstLine="709"/>
        <w:jc w:val="both"/>
        <w:rPr>
          <w:rFonts w:ascii="Times New Roman" w:hAnsi="Times New Roman" w:cs="Times New Roman"/>
          <w:sz w:val="24"/>
          <w:szCs w:val="24"/>
        </w:rPr>
      </w:pP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 xml:space="preserve">Запрос документов, необходимых в соответствии с </w:t>
      </w:r>
      <w:proofErr w:type="gramStart"/>
      <w:r w:rsidRPr="004831B3">
        <w:rPr>
          <w:rFonts w:ascii="Times New Roman" w:hAnsi="Times New Roman" w:cs="Times New Roman"/>
          <w:sz w:val="24"/>
          <w:szCs w:val="24"/>
        </w:rPr>
        <w:t>нормативными</w:t>
      </w:r>
      <w:proofErr w:type="gramEnd"/>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правовыми актами для предоставления муниципальной услуги,</w:t>
      </w:r>
    </w:p>
    <w:p w:rsidR="00032C22" w:rsidRPr="004831B3" w:rsidRDefault="00032C22" w:rsidP="00032C22">
      <w:pPr>
        <w:pStyle w:val="ConsPlusNormal"/>
        <w:widowControl/>
        <w:ind w:firstLine="709"/>
        <w:jc w:val="center"/>
        <w:rPr>
          <w:rFonts w:ascii="Times New Roman" w:hAnsi="Times New Roman" w:cs="Times New Roman"/>
          <w:sz w:val="24"/>
          <w:szCs w:val="24"/>
        </w:rPr>
      </w:pPr>
      <w:proofErr w:type="gramStart"/>
      <w:r w:rsidRPr="004831B3">
        <w:rPr>
          <w:rFonts w:ascii="Times New Roman" w:hAnsi="Times New Roman" w:cs="Times New Roman"/>
          <w:sz w:val="24"/>
          <w:szCs w:val="24"/>
        </w:rPr>
        <w:t>которые</w:t>
      </w:r>
      <w:proofErr w:type="gramEnd"/>
      <w:r w:rsidRPr="004831B3">
        <w:rPr>
          <w:rFonts w:ascii="Times New Roman" w:hAnsi="Times New Roman" w:cs="Times New Roman"/>
          <w:sz w:val="24"/>
          <w:szCs w:val="24"/>
        </w:rPr>
        <w:t xml:space="preserve"> находятся в распоряжении государственных органов,</w:t>
      </w: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органов местного самоуправления и иных организаций и</w:t>
      </w:r>
    </w:p>
    <w:p w:rsidR="00032C22" w:rsidRPr="004831B3" w:rsidRDefault="00032C22" w:rsidP="00032C22">
      <w:pPr>
        <w:pStyle w:val="ConsPlusNormal"/>
        <w:widowControl/>
        <w:ind w:firstLine="709"/>
        <w:jc w:val="center"/>
        <w:rPr>
          <w:rFonts w:ascii="Times New Roman" w:hAnsi="Times New Roman" w:cs="Times New Roman"/>
          <w:sz w:val="24"/>
          <w:szCs w:val="24"/>
        </w:rPr>
      </w:pPr>
      <w:proofErr w:type="gramStart"/>
      <w:r w:rsidRPr="004831B3">
        <w:rPr>
          <w:rFonts w:ascii="Times New Roman" w:hAnsi="Times New Roman" w:cs="Times New Roman"/>
          <w:sz w:val="24"/>
          <w:szCs w:val="24"/>
        </w:rPr>
        <w:t>которые</w:t>
      </w:r>
      <w:proofErr w:type="gramEnd"/>
      <w:r w:rsidRPr="004831B3">
        <w:rPr>
          <w:rFonts w:ascii="Times New Roman" w:hAnsi="Times New Roman" w:cs="Times New Roman"/>
          <w:sz w:val="24"/>
          <w:szCs w:val="24"/>
        </w:rPr>
        <w:t xml:space="preserve"> заявитель вправе представить</w:t>
      </w:r>
    </w:p>
    <w:p w:rsidR="00032C22" w:rsidRPr="004831B3" w:rsidRDefault="00032C22" w:rsidP="00032C22">
      <w:pPr>
        <w:pStyle w:val="ConsPlusNormal"/>
        <w:widowControl/>
        <w:ind w:firstLine="709"/>
        <w:jc w:val="center"/>
        <w:rPr>
          <w:rFonts w:ascii="Times New Roman" w:hAnsi="Times New Roman" w:cs="Times New Roman"/>
          <w:sz w:val="24"/>
          <w:szCs w:val="24"/>
        </w:rPr>
      </w:pP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3.18. </w:t>
      </w:r>
      <w:r w:rsidRPr="004831B3">
        <w:rPr>
          <w:rFonts w:ascii="Times New Roman" w:hAnsi="Times New Roman" w:cs="Times New Roman"/>
          <w:color w:val="000000"/>
          <w:sz w:val="24"/>
          <w:szCs w:val="24"/>
        </w:rPr>
        <w:t xml:space="preserve">Основанием для начала административной процедуры является </w:t>
      </w:r>
      <w:r w:rsidRPr="004831B3">
        <w:rPr>
          <w:rFonts w:ascii="Times New Roman" w:hAnsi="Times New Roman" w:cs="Times New Roman"/>
          <w:sz w:val="24"/>
          <w:szCs w:val="24"/>
        </w:rPr>
        <w:t xml:space="preserve">отсутствие у Исполнителя документов, необходимых в соответствии с нормативными правовыми актами и </w:t>
      </w:r>
      <w:r w:rsidRPr="004831B3">
        <w:rPr>
          <w:rFonts w:ascii="Times New Roman" w:hAnsi="Times New Roman" w:cs="Times New Roman"/>
          <w:b/>
          <w:sz w:val="24"/>
          <w:szCs w:val="24"/>
        </w:rPr>
        <w:t>подпунктом 2.10</w:t>
      </w:r>
      <w:r w:rsidRPr="004831B3">
        <w:rPr>
          <w:rFonts w:ascii="Times New Roman" w:hAnsi="Times New Roman" w:cs="Times New Roman"/>
          <w:sz w:val="24"/>
          <w:szCs w:val="24"/>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3.19.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Максимальный срок выполнения данного действия составляет 3 рабочих дня.</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3.20.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3.21. </w:t>
      </w:r>
      <w:proofErr w:type="gramStart"/>
      <w:r w:rsidRPr="004831B3">
        <w:rPr>
          <w:rFonts w:ascii="Times New Roman" w:hAnsi="Times New Roman" w:cs="Times New Roman"/>
          <w:sz w:val="24"/>
          <w:szCs w:val="24"/>
        </w:rPr>
        <w:t xml:space="preserve">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w:t>
      </w:r>
      <w:r w:rsidRPr="004831B3">
        <w:rPr>
          <w:rFonts w:ascii="Times New Roman" w:hAnsi="Times New Roman" w:cs="Times New Roman"/>
          <w:sz w:val="24"/>
          <w:szCs w:val="24"/>
        </w:rPr>
        <w:lastRenderedPageBreak/>
        <w:t>информированием заявителя о возможности повторно представить заявление с приложением необходимого комплекта документов.</w:t>
      </w:r>
      <w:proofErr w:type="gramEnd"/>
    </w:p>
    <w:p w:rsidR="00032C22" w:rsidRPr="004831B3" w:rsidRDefault="00032C22" w:rsidP="00032C22">
      <w:pPr>
        <w:pStyle w:val="ConsPlusNormal"/>
        <w:widowControl/>
        <w:ind w:firstLine="709"/>
        <w:jc w:val="both"/>
        <w:rPr>
          <w:rFonts w:ascii="Times New Roman" w:hAnsi="Times New Roman" w:cs="Times New Roman"/>
          <w:sz w:val="24"/>
          <w:szCs w:val="24"/>
        </w:rPr>
      </w:pP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Принятие решения о предоставлении земельного участка</w:t>
      </w: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в постоянное (бессрочное) пользование</w:t>
      </w:r>
    </w:p>
    <w:p w:rsidR="00032C22" w:rsidRPr="004831B3" w:rsidRDefault="00032C22" w:rsidP="00032C22">
      <w:pPr>
        <w:pStyle w:val="ConsPlusNormal"/>
        <w:widowControl/>
        <w:ind w:firstLine="709"/>
        <w:jc w:val="both"/>
        <w:rPr>
          <w:rFonts w:ascii="Times New Roman" w:hAnsi="Times New Roman" w:cs="Times New Roman"/>
          <w:sz w:val="24"/>
          <w:szCs w:val="24"/>
        </w:rPr>
      </w:pP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3.22. </w:t>
      </w:r>
      <w:r w:rsidRPr="004831B3">
        <w:rPr>
          <w:rFonts w:ascii="Times New Roman" w:hAnsi="Times New Roman" w:cs="Times New Roman"/>
          <w:color w:val="000000"/>
          <w:sz w:val="24"/>
          <w:szCs w:val="24"/>
        </w:rPr>
        <w:t>Основанием для начала административной процедуры</w:t>
      </w:r>
      <w:r w:rsidRPr="004831B3">
        <w:rPr>
          <w:rFonts w:ascii="Times New Roman" w:hAnsi="Times New Roman" w:cs="Times New Roman"/>
          <w:sz w:val="24"/>
          <w:szCs w:val="24"/>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4831B3">
        <w:rPr>
          <w:rFonts w:ascii="Times New Roman" w:hAnsi="Times New Roman" w:cs="Times New Roman"/>
          <w:b/>
          <w:sz w:val="24"/>
          <w:szCs w:val="24"/>
        </w:rPr>
        <w:t>подпункте 2.15</w:t>
      </w:r>
      <w:r w:rsidRPr="004831B3">
        <w:rPr>
          <w:rFonts w:ascii="Times New Roman" w:hAnsi="Times New Roman" w:cs="Times New Roman"/>
          <w:sz w:val="24"/>
          <w:szCs w:val="24"/>
        </w:rPr>
        <w:t xml:space="preserve"> Административного регламента.</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3.23.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Максимальный срок выполнения данного действия составляет 1 рабочий день.</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3.24. В случае принятия соответствующего решения о предоставлении муниципальной услуги, ответственный исполнитель обеспечивает подготовку проекта распорядительного акта о предоставлении земельного участка в постоянное (бессрочное) пользование во исполнение поступившего заявления (далее – распорядительный акт о предоставлении земельного участка) в порядке, установленном внутренними актами Исполнителя (правовыми актами администраци</w:t>
      </w:r>
      <w:r w:rsidR="007F3954" w:rsidRPr="004831B3">
        <w:rPr>
          <w:rFonts w:ascii="Times New Roman" w:hAnsi="Times New Roman" w:cs="Times New Roman"/>
          <w:sz w:val="24"/>
          <w:szCs w:val="24"/>
        </w:rPr>
        <w:t>и сельского поселения «Елизаветинское</w:t>
      </w:r>
      <w:r w:rsidR="007F3954" w:rsidRPr="004831B3">
        <w:rPr>
          <w:rFonts w:ascii="Times New Roman" w:hAnsi="Times New Roman" w:cs="Times New Roman"/>
          <w:i/>
          <w:sz w:val="24"/>
          <w:szCs w:val="24"/>
        </w:rPr>
        <w:t>»</w:t>
      </w:r>
      <w:r w:rsidRPr="004831B3">
        <w:rPr>
          <w:rFonts w:ascii="Times New Roman" w:hAnsi="Times New Roman" w:cs="Times New Roman"/>
          <w:i/>
          <w:sz w:val="24"/>
          <w:szCs w:val="24"/>
        </w:rPr>
        <w:t>)</w:t>
      </w:r>
      <w:r w:rsidRPr="004831B3">
        <w:rPr>
          <w:rFonts w:ascii="Times New Roman" w:hAnsi="Times New Roman" w:cs="Times New Roman"/>
          <w:sz w:val="24"/>
          <w:szCs w:val="24"/>
        </w:rPr>
        <w:t>.</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Максимальный срок выполнения данного действия составляет 2 рабочих дня.</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3.25. Ответственный исполнитель обеспечивает согласование проекта распорядительного акта о предоставлении земельного участка в порядке, установленном внутренними актами Исполнителя (правовыми актами администрации</w:t>
      </w:r>
      <w:r w:rsidR="007F3954" w:rsidRPr="004831B3">
        <w:rPr>
          <w:rFonts w:ascii="Times New Roman" w:hAnsi="Times New Roman" w:cs="Times New Roman"/>
          <w:sz w:val="24"/>
          <w:szCs w:val="24"/>
        </w:rPr>
        <w:t xml:space="preserve"> сельского поселения «Елизаветинское»</w:t>
      </w:r>
      <w:r w:rsidRPr="004831B3">
        <w:rPr>
          <w:rFonts w:ascii="Times New Roman" w:hAnsi="Times New Roman" w:cs="Times New Roman"/>
          <w:sz w:val="24"/>
          <w:szCs w:val="24"/>
        </w:rPr>
        <w:t>)</w:t>
      </w:r>
      <w:r w:rsidR="007F3954" w:rsidRPr="004831B3">
        <w:rPr>
          <w:rFonts w:ascii="Times New Roman" w:hAnsi="Times New Roman" w:cs="Times New Roman"/>
          <w:sz w:val="24"/>
          <w:szCs w:val="24"/>
        </w:rPr>
        <w:t>.</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Максимальный срок выполнения данного действия составляет 5 рабочих дней.</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При наличии замечаний согласовывающих лиц к проекту распорядительного акта о предоставлении земельного участка указанный проект дорабатывается в течение трех рабочих дней.</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3.26. Ответственный исполнитель передает согласованный проект распорядительного акта о предоставлении земельного участка на подпись уполномоченному лицу.</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Максимальный срок выполнения данного действия составляет 1 рабочий день.</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В случае возврата проекта распорядительного акта о предоставлении земельного участка на доработку лицом, уполномоченным на его подписание, выполняются действия, указанные в </w:t>
      </w:r>
      <w:r w:rsidRPr="004831B3">
        <w:rPr>
          <w:rFonts w:ascii="Times New Roman" w:hAnsi="Times New Roman" w:cs="Times New Roman"/>
          <w:b/>
          <w:sz w:val="24"/>
          <w:szCs w:val="24"/>
        </w:rPr>
        <w:t xml:space="preserve">подпунктах 3.24-3.26 </w:t>
      </w:r>
      <w:r w:rsidRPr="004831B3">
        <w:rPr>
          <w:rFonts w:ascii="Times New Roman" w:hAnsi="Times New Roman" w:cs="Times New Roman"/>
          <w:sz w:val="24"/>
          <w:szCs w:val="24"/>
        </w:rPr>
        <w:t>Административного регламента.</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3.27. Подписанный уполномоченным лицом распорядительный акт о предоставлении земельного участка передается ответственным исполнителем на регистрацию в ответственное структурное подразделение.</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Максимальный срок выполнения данного действия составляет 1 рабочий день.</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3.28. Ответственный исполнитель готовит два экземпляра распорядительного акта о предоставлении земельного участка, оформленных в установленном порядке.</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Один экземпляр распорядительного акта о предоставлении земельного участка с приложением заявления и документов, указанных в </w:t>
      </w:r>
      <w:r w:rsidRPr="004831B3">
        <w:rPr>
          <w:rFonts w:ascii="Times New Roman" w:hAnsi="Times New Roman" w:cs="Times New Roman"/>
          <w:b/>
          <w:sz w:val="24"/>
          <w:szCs w:val="24"/>
        </w:rPr>
        <w:t xml:space="preserve">подпункте 2.7, 2.10 </w:t>
      </w:r>
      <w:r w:rsidRPr="004831B3">
        <w:rPr>
          <w:rFonts w:ascii="Times New Roman" w:hAnsi="Times New Roman" w:cs="Times New Roman"/>
          <w:sz w:val="24"/>
          <w:szCs w:val="24"/>
        </w:rPr>
        <w:t>Административного регламента, ответственный исполнитель направляет в архив Исполнителя.</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3.29. После подписания распорядительного акта о предоставлении земельного участка ответственный исполнитель обеспечивает уведомление заявителя 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Максимальный срок выполнения данного действия составляет 2 рабочих дня.</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lastRenderedPageBreak/>
        <w:t xml:space="preserve">3.30. Результатом административной процедуры является принятие распорядительного акта о предоставлении земельного участка </w:t>
      </w:r>
      <w:proofErr w:type="gramStart"/>
      <w:r w:rsidR="007F3954" w:rsidRPr="004831B3">
        <w:rPr>
          <w:rFonts w:ascii="Times New Roman" w:hAnsi="Times New Roman" w:cs="Times New Roman"/>
          <w:sz w:val="24"/>
          <w:szCs w:val="24"/>
        </w:rPr>
        <w:t>(</w:t>
      </w:r>
      <w:r w:rsidRPr="004831B3">
        <w:rPr>
          <w:rFonts w:ascii="Times New Roman" w:hAnsi="Times New Roman" w:cs="Times New Roman"/>
          <w:sz w:val="24"/>
          <w:szCs w:val="24"/>
        </w:rPr>
        <w:t xml:space="preserve"> </w:t>
      </w:r>
      <w:proofErr w:type="gramEnd"/>
      <w:r w:rsidRPr="004831B3">
        <w:rPr>
          <w:rFonts w:ascii="Times New Roman" w:hAnsi="Times New Roman" w:cs="Times New Roman"/>
          <w:sz w:val="24"/>
          <w:szCs w:val="24"/>
        </w:rPr>
        <w:t>посредством</w:t>
      </w:r>
      <w:r w:rsidRPr="004831B3">
        <w:rPr>
          <w:rFonts w:ascii="Times New Roman" w:hAnsi="Times New Roman" w:cs="Times New Roman"/>
          <w:i/>
          <w:sz w:val="24"/>
          <w:szCs w:val="24"/>
        </w:rPr>
        <w:t xml:space="preserve"> </w:t>
      </w:r>
      <w:r w:rsidRPr="004831B3">
        <w:rPr>
          <w:rFonts w:ascii="Times New Roman" w:hAnsi="Times New Roman" w:cs="Times New Roman"/>
          <w:sz w:val="24"/>
          <w:szCs w:val="24"/>
        </w:rPr>
        <w:t>издания постановления).</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Максимальный срок выполнения административной процедуры составляет 1 месяц со дня поступления заявления.</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3.31. Способом фиксации результата административной процедуры является оформление распорядительного акта о предоставлении земельного участка на бумажном носителе с присвоением ему даты и регистрационного номера и занесением данного номера в книгу учета распорядительных актов в порядке делопроизводства.</w:t>
      </w:r>
    </w:p>
    <w:p w:rsidR="00032C22" w:rsidRPr="004831B3" w:rsidRDefault="00032C22" w:rsidP="00032C22">
      <w:pPr>
        <w:pStyle w:val="ConsPlusNormal"/>
        <w:widowControl/>
        <w:ind w:firstLine="709"/>
        <w:jc w:val="both"/>
        <w:rPr>
          <w:rFonts w:ascii="Times New Roman" w:hAnsi="Times New Roman" w:cs="Times New Roman"/>
          <w:sz w:val="24"/>
          <w:szCs w:val="24"/>
        </w:rPr>
      </w:pP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Выдача заявителю документов о предоставлении</w:t>
      </w:r>
    </w:p>
    <w:p w:rsidR="00032C22" w:rsidRPr="004831B3" w:rsidRDefault="00032C22" w:rsidP="00032C22">
      <w:pPr>
        <w:pStyle w:val="ConsPlusNormal"/>
        <w:widowControl/>
        <w:ind w:firstLine="709"/>
        <w:jc w:val="center"/>
        <w:rPr>
          <w:rFonts w:ascii="Times New Roman" w:hAnsi="Times New Roman" w:cs="Times New Roman"/>
          <w:sz w:val="24"/>
          <w:szCs w:val="24"/>
        </w:rPr>
      </w:pPr>
      <w:r w:rsidRPr="004831B3">
        <w:rPr>
          <w:rFonts w:ascii="Times New Roman" w:hAnsi="Times New Roman" w:cs="Times New Roman"/>
          <w:sz w:val="24"/>
          <w:szCs w:val="24"/>
        </w:rPr>
        <w:t>земельного участка в постоянное (бессрочное) пользование</w:t>
      </w:r>
    </w:p>
    <w:p w:rsidR="00032C22" w:rsidRPr="004831B3" w:rsidRDefault="00032C22" w:rsidP="00032C22">
      <w:pPr>
        <w:pStyle w:val="ConsPlusNormal"/>
        <w:widowControl/>
        <w:ind w:firstLine="709"/>
        <w:jc w:val="center"/>
        <w:rPr>
          <w:rFonts w:ascii="Times New Roman" w:hAnsi="Times New Roman" w:cs="Times New Roman"/>
          <w:sz w:val="24"/>
          <w:szCs w:val="24"/>
        </w:rPr>
      </w:pP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3.32. </w:t>
      </w:r>
      <w:r w:rsidRPr="004831B3">
        <w:rPr>
          <w:rFonts w:ascii="Times New Roman" w:hAnsi="Times New Roman" w:cs="Times New Roman"/>
          <w:color w:val="000000"/>
          <w:sz w:val="24"/>
          <w:szCs w:val="24"/>
        </w:rPr>
        <w:t>Основанием для начала административной процедуры</w:t>
      </w:r>
      <w:r w:rsidRPr="004831B3">
        <w:rPr>
          <w:rFonts w:ascii="Times New Roman" w:hAnsi="Times New Roman" w:cs="Times New Roman"/>
          <w:sz w:val="24"/>
          <w:szCs w:val="24"/>
        </w:rPr>
        <w:t xml:space="preserve"> является регистрация распорядительного акта о предоставлении земельного участка, подписанного уполномоченным лицом.</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3.33. После регистрации распорядительного акта о предоставлении земельного участка ответственный исполнитель осуществляет отправку его копии с приложением оригинала кадастрового паспорта этого земельного участка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w:t>
      </w:r>
      <w:r w:rsidRPr="004831B3">
        <w:rPr>
          <w:rFonts w:ascii="Times New Roman" w:hAnsi="Times New Roman" w:cs="Times New Roman"/>
          <w:b/>
          <w:sz w:val="24"/>
          <w:szCs w:val="24"/>
        </w:rPr>
        <w:t>подпунктами 3.34, 3.35</w:t>
      </w:r>
      <w:r w:rsidRPr="004831B3">
        <w:rPr>
          <w:rFonts w:ascii="Times New Roman" w:hAnsi="Times New Roman" w:cs="Times New Roman"/>
          <w:sz w:val="24"/>
          <w:szCs w:val="24"/>
        </w:rPr>
        <w:t xml:space="preserve"> Административного регламента.</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Максимальный срок выполнения данного действия составляет 1 рабочий день.</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3.34. При выдаче распорядительного акта о предоставлении земельного участка заявителю лично ответственный исполнитель устанавливает личность заявителя, в том числе:</w:t>
      </w:r>
    </w:p>
    <w:p w:rsidR="00032C22" w:rsidRPr="004831B3" w:rsidRDefault="00032C22" w:rsidP="00032C22">
      <w:pPr>
        <w:pStyle w:val="afff"/>
        <w:spacing w:before="0" w:beforeAutospacing="0" w:after="0" w:afterAutospacing="0"/>
        <w:ind w:firstLine="709"/>
        <w:jc w:val="both"/>
        <w:rPr>
          <w:rFonts w:ascii="Times New Roman" w:hAnsi="Times New Roman" w:cs="Times New Roman"/>
          <w:color w:val="000000"/>
        </w:rPr>
      </w:pPr>
      <w:r w:rsidRPr="004831B3">
        <w:rPr>
          <w:rFonts w:ascii="Times New Roman" w:hAnsi="Times New Roman" w:cs="Times New Roman"/>
          <w:color w:val="000000"/>
        </w:rPr>
        <w:t xml:space="preserve">проверяет документ, удостоверяющий личность заявителя, </w:t>
      </w:r>
      <w:r w:rsidRPr="004831B3">
        <w:rPr>
          <w:rFonts w:ascii="Times New Roman" w:hAnsi="Times New Roman" w:cs="Times New Roman"/>
        </w:rPr>
        <w:t>являющегося физическим лицом, либо личность представителя физического или юридического лица</w:t>
      </w:r>
      <w:r w:rsidRPr="004831B3">
        <w:rPr>
          <w:rFonts w:ascii="Times New Roman" w:hAnsi="Times New Roman" w:cs="Times New Roman"/>
          <w:color w:val="000000"/>
        </w:rPr>
        <w:t>;</w:t>
      </w:r>
    </w:p>
    <w:p w:rsidR="00032C22" w:rsidRPr="004831B3" w:rsidRDefault="00032C22" w:rsidP="00032C22">
      <w:pPr>
        <w:pStyle w:val="afff"/>
        <w:spacing w:before="0" w:beforeAutospacing="0" w:after="0" w:afterAutospacing="0"/>
        <w:ind w:firstLine="709"/>
        <w:jc w:val="both"/>
        <w:rPr>
          <w:rFonts w:ascii="Times New Roman" w:hAnsi="Times New Roman" w:cs="Times New Roman"/>
        </w:rPr>
      </w:pPr>
      <w:r w:rsidRPr="004831B3">
        <w:rPr>
          <w:rFonts w:ascii="Times New Roman" w:hAnsi="Times New Roman" w:cs="Times New Roman"/>
          <w:color w:val="000000"/>
        </w:rPr>
        <w:t>проверяет</w:t>
      </w:r>
      <w:r w:rsidRPr="004831B3">
        <w:rPr>
          <w:rFonts w:ascii="Times New Roman" w:hAnsi="Times New Roman" w:cs="Times New Roman"/>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3.35. Ответственный исполнитель фиксирует факт выдачи заявителю распорядительного акта о предоставлении земельного участка путем внесения соответствующей записи в книгу учета распорядительных актов в порядке делопроизводства.</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Заявитель расписывается в получении распорядительного акта о предоставлении земельного участка в книге учета выданных документов.</w:t>
      </w: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Максимальный срок выполнения указанного административного действия составляет 10 минут.</w:t>
      </w:r>
    </w:p>
    <w:p w:rsidR="00032C22" w:rsidRPr="004831B3" w:rsidRDefault="00032C22" w:rsidP="00032C22">
      <w:pPr>
        <w:widowControl/>
        <w:ind w:firstLine="709"/>
        <w:jc w:val="both"/>
        <w:outlineLvl w:val="2"/>
        <w:rPr>
          <w:rFonts w:ascii="Times New Roman" w:hAnsi="Times New Roman" w:cs="Times New Roman"/>
          <w:bCs/>
        </w:rPr>
      </w:pPr>
      <w:r w:rsidRPr="004831B3">
        <w:rPr>
          <w:rFonts w:ascii="Times New Roman" w:hAnsi="Times New Roman" w:cs="Times New Roman"/>
          <w:bCs/>
        </w:rPr>
        <w:t xml:space="preserve">При выдаче документов о предоставлении земельного участка заявитель информируется о необходимости проведения государственной регистрации права постоянного (бессрочного) пользования земельным участком в соответствии с Федеральным </w:t>
      </w:r>
      <w:hyperlink r:id="rId7" w:history="1">
        <w:r w:rsidRPr="004831B3">
          <w:rPr>
            <w:rFonts w:ascii="Times New Roman" w:hAnsi="Times New Roman" w:cs="Times New Roman"/>
            <w:bCs/>
          </w:rPr>
          <w:t>законом</w:t>
        </w:r>
      </w:hyperlink>
      <w:r w:rsidRPr="004831B3">
        <w:rPr>
          <w:rFonts w:ascii="Times New Roman" w:hAnsi="Times New Roman" w:cs="Times New Roman"/>
          <w:bCs/>
        </w:rPr>
        <w:t xml:space="preserve"> от 21 июля 1997 года №</w:t>
      </w:r>
      <w:r w:rsidRPr="004831B3">
        <w:rPr>
          <w:rFonts w:ascii="Times New Roman" w:hAnsi="Times New Roman" w:cs="Times New Roman"/>
        </w:rPr>
        <w:t> </w:t>
      </w:r>
      <w:r w:rsidRPr="004831B3">
        <w:rPr>
          <w:rFonts w:ascii="Times New Roman" w:hAnsi="Times New Roman" w:cs="Times New Roman"/>
          <w:bCs/>
        </w:rPr>
        <w:t>122-ФЗ «О государственной регистрации прав на недвижимое имущество и сделок с ним».</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3.36. Результатом административной процедуры является отправка распорядительного акта о предоставлении земельного участка в адрес заявителя либо получение распорядительного акта заявителем лично.</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3.37. Способом фиксации административной процедуры является занесение отметок об отправке распорядительного акта о предоставлении земельного участка заявителю либо о получении распорядительного акта о предоставлении земельного участка заявителем лично в книгу учета исходящей корреспонденции</w:t>
      </w:r>
      <w:r w:rsidR="007F3954" w:rsidRPr="004831B3">
        <w:rPr>
          <w:rFonts w:ascii="Times New Roman" w:hAnsi="Times New Roman" w:cs="Times New Roman"/>
          <w:i/>
          <w:sz w:val="24"/>
          <w:szCs w:val="24"/>
        </w:rPr>
        <w:t xml:space="preserve"> </w:t>
      </w:r>
      <w:r w:rsidRPr="004831B3">
        <w:rPr>
          <w:rFonts w:ascii="Times New Roman" w:hAnsi="Times New Roman" w:cs="Times New Roman"/>
          <w:i/>
          <w:sz w:val="24"/>
          <w:szCs w:val="24"/>
        </w:rPr>
        <w:t xml:space="preserve"> </w:t>
      </w:r>
      <w:r w:rsidRPr="004831B3">
        <w:rPr>
          <w:rFonts w:ascii="Times New Roman" w:hAnsi="Times New Roman" w:cs="Times New Roman"/>
          <w:sz w:val="24"/>
          <w:szCs w:val="24"/>
        </w:rPr>
        <w:t>в порядке делопроизводства.</w:t>
      </w:r>
    </w:p>
    <w:bookmarkEnd w:id="11"/>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Особенности предоставления муниципальной услуги</w:t>
      </w:r>
    </w:p>
    <w:p w:rsidR="00032C22" w:rsidRPr="004831B3" w:rsidRDefault="00032C22" w:rsidP="00032C22">
      <w:pPr>
        <w:ind w:firstLine="709"/>
        <w:jc w:val="center"/>
        <w:rPr>
          <w:rFonts w:ascii="Times New Roman" w:hAnsi="Times New Roman" w:cs="Times New Roman"/>
        </w:rPr>
      </w:pPr>
      <w:r w:rsidRPr="004831B3">
        <w:rPr>
          <w:rFonts w:ascii="Times New Roman" w:hAnsi="Times New Roman" w:cs="Times New Roman"/>
        </w:rPr>
        <w:t>в электронной форме</w:t>
      </w: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20"/>
        <w:jc w:val="both"/>
        <w:rPr>
          <w:rFonts w:ascii="Times New Roman" w:hAnsi="Times New Roman" w:cs="Times New Roman"/>
        </w:rPr>
      </w:pPr>
      <w:r w:rsidRPr="004831B3">
        <w:rPr>
          <w:rFonts w:ascii="Times New Roman" w:hAnsi="Times New Roman" w:cs="Times New Roman"/>
        </w:rPr>
        <w:t>3.38.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w:t>
      </w:r>
      <w:r w:rsidR="007F3954" w:rsidRPr="004831B3">
        <w:rPr>
          <w:rFonts w:ascii="Times New Roman" w:hAnsi="Times New Roman" w:cs="Times New Roman"/>
        </w:rPr>
        <w:t xml:space="preserve"> </w:t>
      </w:r>
      <w:r w:rsidRPr="004831B3">
        <w:rPr>
          <w:rFonts w:ascii="Times New Roman" w:hAnsi="Times New Roman" w:cs="Times New Roman"/>
        </w:rPr>
        <w:t>и Портала государственных услуг и муниципальных услуг в информационно-телекоммуникационной сети «Интернет», и обеспечивает возможность:</w:t>
      </w: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представления документов (заявления) в электронной форме (в форме электронного документа);</w:t>
      </w: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осуществления получения заявителем сведений о ходе выполнения запроса о предоставлении муниципальной услуги в электронной форме.</w:t>
      </w:r>
    </w:p>
    <w:p w:rsidR="00032C22" w:rsidRPr="004831B3" w:rsidRDefault="00032C22" w:rsidP="00032C22">
      <w:pPr>
        <w:pStyle w:val="ConsPlusNormal"/>
        <w:widowControl/>
        <w:ind w:firstLine="709"/>
        <w:jc w:val="center"/>
        <w:rPr>
          <w:rFonts w:ascii="Times New Roman" w:hAnsi="Times New Roman" w:cs="Times New Roman"/>
          <w:sz w:val="24"/>
          <w:szCs w:val="24"/>
        </w:rPr>
      </w:pPr>
    </w:p>
    <w:p w:rsidR="00032C22" w:rsidRPr="004831B3" w:rsidRDefault="00032C22" w:rsidP="00032C22">
      <w:pPr>
        <w:pStyle w:val="10"/>
        <w:spacing w:before="0" w:after="0"/>
        <w:ind w:firstLine="709"/>
        <w:rPr>
          <w:rFonts w:ascii="Times New Roman" w:hAnsi="Times New Roman" w:cs="Times New Roman"/>
          <w:color w:val="auto"/>
        </w:rPr>
      </w:pPr>
      <w:bookmarkStart w:id="12" w:name="sub_52"/>
      <w:r w:rsidRPr="004831B3">
        <w:rPr>
          <w:rFonts w:ascii="Times New Roman" w:hAnsi="Times New Roman" w:cs="Times New Roman"/>
          <w:color w:val="auto"/>
        </w:rPr>
        <w:t xml:space="preserve">4. Формы </w:t>
      </w:r>
      <w:proofErr w:type="gramStart"/>
      <w:r w:rsidRPr="004831B3">
        <w:rPr>
          <w:rFonts w:ascii="Times New Roman" w:hAnsi="Times New Roman" w:cs="Times New Roman"/>
          <w:color w:val="auto"/>
        </w:rPr>
        <w:t>контроля за</w:t>
      </w:r>
      <w:proofErr w:type="gramEnd"/>
      <w:r w:rsidRPr="004831B3">
        <w:rPr>
          <w:rFonts w:ascii="Times New Roman" w:hAnsi="Times New Roman" w:cs="Times New Roman"/>
          <w:color w:val="auto"/>
        </w:rPr>
        <w:t xml:space="preserve"> исполнением Административного регламента</w:t>
      </w:r>
    </w:p>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09"/>
        <w:jc w:val="center"/>
        <w:rPr>
          <w:rFonts w:ascii="Times New Roman" w:hAnsi="Times New Roman" w:cs="Times New Roman"/>
          <w:lang w:eastAsia="en-US"/>
        </w:rPr>
      </w:pPr>
      <w:bookmarkStart w:id="13" w:name="sub_1041"/>
      <w:r w:rsidRPr="004831B3">
        <w:rPr>
          <w:rFonts w:ascii="Times New Roman" w:hAnsi="Times New Roman" w:cs="Times New Roman"/>
          <w:lang w:eastAsia="en-US"/>
        </w:rPr>
        <w:t xml:space="preserve">Порядок осуществления текущего </w:t>
      </w:r>
      <w:proofErr w:type="gramStart"/>
      <w:r w:rsidRPr="004831B3">
        <w:rPr>
          <w:rFonts w:ascii="Times New Roman" w:hAnsi="Times New Roman" w:cs="Times New Roman"/>
          <w:lang w:eastAsia="en-US"/>
        </w:rPr>
        <w:t>контроля за</w:t>
      </w:r>
      <w:proofErr w:type="gramEnd"/>
      <w:r w:rsidRPr="004831B3">
        <w:rPr>
          <w:rFonts w:ascii="Times New Roman" w:hAnsi="Times New Roman" w:cs="Times New Roman"/>
          <w:lang w:eastAsia="en-US"/>
        </w:rPr>
        <w:t xml:space="preserve"> соблюдением</w:t>
      </w:r>
    </w:p>
    <w:p w:rsidR="00032C22" w:rsidRPr="004831B3" w:rsidRDefault="00032C22" w:rsidP="00032C22">
      <w:pPr>
        <w:ind w:firstLine="709"/>
        <w:jc w:val="center"/>
        <w:rPr>
          <w:rFonts w:ascii="Times New Roman" w:hAnsi="Times New Roman" w:cs="Times New Roman"/>
          <w:lang w:eastAsia="en-US"/>
        </w:rPr>
      </w:pPr>
      <w:r w:rsidRPr="004831B3">
        <w:rPr>
          <w:rFonts w:ascii="Times New Roman" w:hAnsi="Times New Roman" w:cs="Times New Roman"/>
          <w:lang w:eastAsia="en-US"/>
        </w:rPr>
        <w:t>и исполнением ответственными должностными лицами положений</w:t>
      </w:r>
    </w:p>
    <w:p w:rsidR="00032C22" w:rsidRPr="004831B3" w:rsidRDefault="00032C22" w:rsidP="00032C22">
      <w:pPr>
        <w:ind w:firstLine="709"/>
        <w:jc w:val="center"/>
        <w:rPr>
          <w:rFonts w:ascii="Times New Roman" w:hAnsi="Times New Roman" w:cs="Times New Roman"/>
          <w:lang w:eastAsia="en-US"/>
        </w:rPr>
      </w:pPr>
      <w:r w:rsidRPr="004831B3">
        <w:rPr>
          <w:rFonts w:ascii="Times New Roman" w:hAnsi="Times New Roman" w:cs="Times New Roman"/>
          <w:lang w:eastAsia="en-US"/>
        </w:rPr>
        <w:t>Административного регламента и иных нормативных правовых актов,</w:t>
      </w:r>
    </w:p>
    <w:p w:rsidR="00032C22" w:rsidRPr="004831B3" w:rsidRDefault="00032C22" w:rsidP="00032C22">
      <w:pPr>
        <w:ind w:firstLine="709"/>
        <w:jc w:val="center"/>
        <w:rPr>
          <w:rFonts w:ascii="Times New Roman" w:hAnsi="Times New Roman" w:cs="Times New Roman"/>
          <w:lang w:eastAsia="en-US"/>
        </w:rPr>
      </w:pPr>
      <w:proofErr w:type="gramStart"/>
      <w:r w:rsidRPr="004831B3">
        <w:rPr>
          <w:rFonts w:ascii="Times New Roman" w:hAnsi="Times New Roman" w:cs="Times New Roman"/>
          <w:lang w:eastAsia="en-US"/>
        </w:rPr>
        <w:t>устанавливающих</w:t>
      </w:r>
      <w:proofErr w:type="gramEnd"/>
      <w:r w:rsidRPr="004831B3">
        <w:rPr>
          <w:rFonts w:ascii="Times New Roman" w:hAnsi="Times New Roman" w:cs="Times New Roman"/>
          <w:lang w:eastAsia="en-US"/>
        </w:rPr>
        <w:t xml:space="preserve"> требования к предоставлению муниципальной услуги,</w:t>
      </w:r>
    </w:p>
    <w:p w:rsidR="00032C22" w:rsidRPr="004831B3" w:rsidRDefault="00032C22" w:rsidP="00032C22">
      <w:pPr>
        <w:ind w:firstLine="709"/>
        <w:jc w:val="center"/>
        <w:rPr>
          <w:rFonts w:ascii="Times New Roman" w:hAnsi="Times New Roman" w:cs="Times New Roman"/>
          <w:lang w:eastAsia="en-US"/>
        </w:rPr>
      </w:pPr>
      <w:r w:rsidRPr="004831B3">
        <w:rPr>
          <w:rFonts w:ascii="Times New Roman" w:hAnsi="Times New Roman" w:cs="Times New Roman"/>
          <w:lang w:eastAsia="en-US"/>
        </w:rPr>
        <w:t>а также принятием ими решений</w:t>
      </w:r>
    </w:p>
    <w:p w:rsidR="00032C22" w:rsidRPr="004831B3" w:rsidRDefault="00032C22" w:rsidP="00032C22">
      <w:pPr>
        <w:ind w:firstLine="709"/>
        <w:jc w:val="both"/>
        <w:rPr>
          <w:rFonts w:ascii="Times New Roman" w:hAnsi="Times New Roman" w:cs="Times New Roman"/>
          <w:lang w:eastAsia="en-US"/>
        </w:rPr>
      </w:pP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 xml:space="preserve">4.1. Текущий </w:t>
      </w:r>
      <w:proofErr w:type="gramStart"/>
      <w:r w:rsidRPr="004831B3">
        <w:rPr>
          <w:rFonts w:ascii="Times New Roman" w:hAnsi="Times New Roman" w:cs="Times New Roman"/>
        </w:rPr>
        <w:t>контроль за</w:t>
      </w:r>
      <w:proofErr w:type="gramEnd"/>
      <w:r w:rsidRPr="004831B3">
        <w:rPr>
          <w:rFonts w:ascii="Times New Roman" w:hAnsi="Times New Roman" w:cs="Times New Roman"/>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7F3954" w:rsidRPr="004831B3">
        <w:rPr>
          <w:rFonts w:ascii="Times New Roman" w:hAnsi="Times New Roman" w:cs="Times New Roman"/>
        </w:rPr>
        <w:t xml:space="preserve">Главой </w:t>
      </w:r>
      <w:r w:rsidRPr="004831B3">
        <w:rPr>
          <w:rFonts w:ascii="Times New Roman" w:hAnsi="Times New Roman" w:cs="Times New Roman"/>
        </w:rPr>
        <w:t xml:space="preserve"> администрации </w:t>
      </w:r>
      <w:r w:rsidR="007F3954" w:rsidRPr="004831B3">
        <w:rPr>
          <w:rFonts w:ascii="Times New Roman" w:hAnsi="Times New Roman" w:cs="Times New Roman"/>
        </w:rPr>
        <w:t>сельского поселения «Елизаветинское».</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4.2. Периодичность осуществления текущего контро</w:t>
      </w:r>
      <w:r w:rsidR="00C120DD" w:rsidRPr="004831B3">
        <w:rPr>
          <w:rFonts w:ascii="Times New Roman" w:hAnsi="Times New Roman" w:cs="Times New Roman"/>
          <w:sz w:val="24"/>
          <w:szCs w:val="24"/>
        </w:rPr>
        <w:t xml:space="preserve">ля устанавливается Главой </w:t>
      </w:r>
      <w:r w:rsidRPr="004831B3">
        <w:rPr>
          <w:rFonts w:ascii="Times New Roman" w:hAnsi="Times New Roman" w:cs="Times New Roman"/>
          <w:sz w:val="24"/>
          <w:szCs w:val="24"/>
        </w:rPr>
        <w:t xml:space="preserve"> администрации </w:t>
      </w:r>
      <w:r w:rsidR="00C120DD" w:rsidRPr="004831B3">
        <w:rPr>
          <w:rFonts w:ascii="Times New Roman" w:hAnsi="Times New Roman" w:cs="Times New Roman"/>
          <w:sz w:val="24"/>
          <w:szCs w:val="24"/>
        </w:rPr>
        <w:t>сельского поселения «Елизаветинское»</w:t>
      </w:r>
    </w:p>
    <w:p w:rsidR="00032C22" w:rsidRPr="004831B3" w:rsidRDefault="00032C22" w:rsidP="00032C22">
      <w:pPr>
        <w:ind w:firstLine="709"/>
        <w:jc w:val="both"/>
        <w:rPr>
          <w:rFonts w:ascii="Times New Roman" w:hAnsi="Times New Roman" w:cs="Times New Roman"/>
          <w:lang w:eastAsia="en-US"/>
        </w:rPr>
      </w:pPr>
      <w:bookmarkStart w:id="14" w:name="sub_1042"/>
    </w:p>
    <w:p w:rsidR="00032C22" w:rsidRPr="004831B3" w:rsidRDefault="00032C22" w:rsidP="00032C22">
      <w:pPr>
        <w:ind w:firstLine="709"/>
        <w:jc w:val="center"/>
        <w:rPr>
          <w:rFonts w:ascii="Times New Roman" w:hAnsi="Times New Roman" w:cs="Times New Roman"/>
          <w:lang w:eastAsia="en-US"/>
        </w:rPr>
      </w:pPr>
      <w:r w:rsidRPr="004831B3">
        <w:rPr>
          <w:rFonts w:ascii="Times New Roman" w:hAnsi="Times New Roman" w:cs="Times New Roman"/>
          <w:lang w:eastAsia="en-US"/>
        </w:rPr>
        <w:t xml:space="preserve">Порядок и периодичность осуществления </w:t>
      </w:r>
      <w:proofErr w:type="gramStart"/>
      <w:r w:rsidRPr="004831B3">
        <w:rPr>
          <w:rFonts w:ascii="Times New Roman" w:hAnsi="Times New Roman" w:cs="Times New Roman"/>
          <w:lang w:eastAsia="en-US"/>
        </w:rPr>
        <w:t>плановых</w:t>
      </w:r>
      <w:proofErr w:type="gramEnd"/>
      <w:r w:rsidRPr="004831B3">
        <w:rPr>
          <w:rFonts w:ascii="Times New Roman" w:hAnsi="Times New Roman" w:cs="Times New Roman"/>
          <w:lang w:eastAsia="en-US"/>
        </w:rPr>
        <w:t xml:space="preserve"> и внеплановых</w:t>
      </w:r>
    </w:p>
    <w:p w:rsidR="00032C22" w:rsidRPr="004831B3" w:rsidRDefault="00032C22" w:rsidP="00032C22">
      <w:pPr>
        <w:ind w:firstLine="709"/>
        <w:jc w:val="center"/>
        <w:rPr>
          <w:rFonts w:ascii="Times New Roman" w:hAnsi="Times New Roman" w:cs="Times New Roman"/>
          <w:lang w:eastAsia="en-US"/>
        </w:rPr>
      </w:pPr>
      <w:r w:rsidRPr="004831B3">
        <w:rPr>
          <w:rFonts w:ascii="Times New Roman" w:hAnsi="Times New Roman" w:cs="Times New Roman"/>
          <w:lang w:eastAsia="en-US"/>
        </w:rPr>
        <w:t>проверок полноты и качества предоставления муниципальной услуги,</w:t>
      </w:r>
    </w:p>
    <w:p w:rsidR="00032C22" w:rsidRPr="004831B3" w:rsidRDefault="00032C22" w:rsidP="00032C22">
      <w:pPr>
        <w:ind w:firstLine="709"/>
        <w:jc w:val="center"/>
        <w:rPr>
          <w:rFonts w:ascii="Times New Roman" w:hAnsi="Times New Roman" w:cs="Times New Roman"/>
          <w:lang w:eastAsia="en-US"/>
        </w:rPr>
      </w:pPr>
      <w:r w:rsidRPr="004831B3">
        <w:rPr>
          <w:rFonts w:ascii="Times New Roman" w:hAnsi="Times New Roman" w:cs="Times New Roman"/>
          <w:lang w:eastAsia="en-US"/>
        </w:rPr>
        <w:t xml:space="preserve">в том числе порядок и формы </w:t>
      </w:r>
      <w:proofErr w:type="gramStart"/>
      <w:r w:rsidRPr="004831B3">
        <w:rPr>
          <w:rFonts w:ascii="Times New Roman" w:hAnsi="Times New Roman" w:cs="Times New Roman"/>
          <w:lang w:eastAsia="en-US"/>
        </w:rPr>
        <w:t>контроля за</w:t>
      </w:r>
      <w:proofErr w:type="gramEnd"/>
      <w:r w:rsidRPr="004831B3">
        <w:rPr>
          <w:rFonts w:ascii="Times New Roman" w:hAnsi="Times New Roman" w:cs="Times New Roman"/>
          <w:lang w:eastAsia="en-US"/>
        </w:rPr>
        <w:t xml:space="preserve"> полнотой и качеством</w:t>
      </w:r>
    </w:p>
    <w:p w:rsidR="00032C22" w:rsidRPr="004831B3" w:rsidRDefault="00032C22" w:rsidP="00032C22">
      <w:pPr>
        <w:ind w:firstLine="709"/>
        <w:jc w:val="center"/>
        <w:rPr>
          <w:rFonts w:ascii="Times New Roman" w:hAnsi="Times New Roman" w:cs="Times New Roman"/>
          <w:lang w:eastAsia="en-US"/>
        </w:rPr>
      </w:pPr>
      <w:r w:rsidRPr="004831B3">
        <w:rPr>
          <w:rFonts w:ascii="Times New Roman" w:hAnsi="Times New Roman" w:cs="Times New Roman"/>
          <w:lang w:eastAsia="en-US"/>
        </w:rPr>
        <w:t>предоставления муниципальной услуги</w:t>
      </w:r>
    </w:p>
    <w:bookmarkEnd w:id="14"/>
    <w:p w:rsidR="00032C22" w:rsidRPr="004831B3" w:rsidRDefault="00032C22" w:rsidP="00032C22">
      <w:pPr>
        <w:ind w:firstLine="709"/>
        <w:jc w:val="both"/>
        <w:rPr>
          <w:rFonts w:ascii="Times New Roman" w:hAnsi="Times New Roman" w:cs="Times New Roman"/>
        </w:rPr>
      </w:pP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4.3. </w:t>
      </w:r>
      <w:proofErr w:type="gramStart"/>
      <w:r w:rsidRPr="004831B3">
        <w:rPr>
          <w:rFonts w:ascii="Times New Roman" w:hAnsi="Times New Roman" w:cs="Times New Roman"/>
        </w:rPr>
        <w:t>Контроль за</w:t>
      </w:r>
      <w:proofErr w:type="gramEnd"/>
      <w:r w:rsidRPr="004831B3">
        <w:rPr>
          <w:rFonts w:ascii="Times New Roman" w:hAnsi="Times New Roman" w:cs="Times New Roman"/>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sidR="00C120DD" w:rsidRPr="004831B3">
        <w:rPr>
          <w:rFonts w:ascii="Times New Roman" w:hAnsi="Times New Roman" w:cs="Times New Roman"/>
          <w:sz w:val="24"/>
          <w:szCs w:val="24"/>
        </w:rPr>
        <w:t xml:space="preserve"> сельского поселения </w:t>
      </w:r>
      <w:r w:rsidR="00C120DD" w:rsidRPr="004831B3">
        <w:rPr>
          <w:rFonts w:ascii="Times New Roman" w:hAnsi="Times New Roman" w:cs="Times New Roman"/>
          <w:sz w:val="24"/>
          <w:szCs w:val="24"/>
        </w:rPr>
        <w:lastRenderedPageBreak/>
        <w:t xml:space="preserve">«Елизаветинское» </w:t>
      </w:r>
      <w:r w:rsidRPr="004831B3">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 xml:space="preserve">4.5. Проверки полноты и качества предоставления муниципальной услуги осуществляются на основании индивидуальных правовых актов </w:t>
      </w:r>
      <w:r w:rsidR="00C120DD" w:rsidRPr="004831B3">
        <w:rPr>
          <w:rFonts w:ascii="Times New Roman" w:hAnsi="Times New Roman" w:cs="Times New Roman"/>
        </w:rPr>
        <w:t>администрации сельского поселения «Елизаветинское»</w:t>
      </w:r>
      <w:r w:rsidRPr="004831B3">
        <w:rPr>
          <w:rFonts w:ascii="Times New Roman" w:hAnsi="Times New Roman" w:cs="Times New Roman"/>
        </w:rPr>
        <w:t>.</w:t>
      </w:r>
    </w:p>
    <w:bookmarkEnd w:id="13"/>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4.6. Решение об осуществлении плановых и внеплановых проверок полноты и качества предоставления муниципальной услуги принимается </w:t>
      </w:r>
      <w:r w:rsidR="00C120DD" w:rsidRPr="004831B3">
        <w:rPr>
          <w:rFonts w:ascii="Times New Roman" w:hAnsi="Times New Roman" w:cs="Times New Roman"/>
          <w:sz w:val="24"/>
          <w:szCs w:val="24"/>
        </w:rPr>
        <w:t xml:space="preserve">Главой </w:t>
      </w:r>
      <w:r w:rsidRPr="004831B3">
        <w:rPr>
          <w:rFonts w:ascii="Times New Roman" w:hAnsi="Times New Roman" w:cs="Times New Roman"/>
          <w:sz w:val="24"/>
          <w:szCs w:val="24"/>
        </w:rPr>
        <w:t xml:space="preserve"> администрации </w:t>
      </w:r>
      <w:r w:rsidR="00C120DD" w:rsidRPr="004831B3">
        <w:rPr>
          <w:rFonts w:ascii="Times New Roman" w:hAnsi="Times New Roman" w:cs="Times New Roman"/>
          <w:sz w:val="24"/>
          <w:szCs w:val="24"/>
        </w:rPr>
        <w:t>сельского поселения «Елизаветинское»</w:t>
      </w:r>
      <w:r w:rsidRPr="004831B3">
        <w:rPr>
          <w:rFonts w:ascii="Times New Roman" w:hAnsi="Times New Roman" w:cs="Times New Roman"/>
          <w:sz w:val="24"/>
          <w:szCs w:val="24"/>
        </w:rPr>
        <w:t>.</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4.7. </w:t>
      </w:r>
      <w:proofErr w:type="gramStart"/>
      <w:r w:rsidRPr="004831B3">
        <w:rPr>
          <w:rFonts w:ascii="Times New Roman" w:hAnsi="Times New Roman" w:cs="Times New Roman"/>
          <w:sz w:val="24"/>
          <w:szCs w:val="24"/>
        </w:rPr>
        <w:t>Плановые и внеплановые проверки полноты и качества предоставления муниципальной услуги осуществляются отраслевым органом администрации</w:t>
      </w:r>
      <w:r w:rsidR="00BD0AA5" w:rsidRPr="004831B3">
        <w:rPr>
          <w:rFonts w:ascii="Times New Roman" w:hAnsi="Times New Roman" w:cs="Times New Roman"/>
          <w:sz w:val="24"/>
          <w:szCs w:val="24"/>
        </w:rPr>
        <w:t xml:space="preserve"> сельского поселения «Елизаветинское» о</w:t>
      </w:r>
      <w:r w:rsidRPr="004831B3">
        <w:rPr>
          <w:rFonts w:ascii="Times New Roman" w:hAnsi="Times New Roman" w:cs="Times New Roman"/>
          <w:sz w:val="24"/>
          <w:szCs w:val="24"/>
        </w:rPr>
        <w:t>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r w:rsidRPr="004831B3">
        <w:rPr>
          <w:rFonts w:ascii="Times New Roman" w:hAnsi="Times New Roman" w:cs="Times New Roman"/>
          <w:sz w:val="24"/>
          <w:szCs w:val="24"/>
        </w:rPr>
        <w:t>.</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4.9. По окончании проверки представленные документы уполномоченный орган</w:t>
      </w:r>
      <w:r w:rsidRPr="004831B3">
        <w:rPr>
          <w:rFonts w:ascii="Times New Roman" w:hAnsi="Times New Roman" w:cs="Times New Roman"/>
          <w:i/>
          <w:sz w:val="24"/>
          <w:szCs w:val="24"/>
        </w:rPr>
        <w:t xml:space="preserve"> </w:t>
      </w:r>
      <w:r w:rsidRPr="004831B3">
        <w:rPr>
          <w:rFonts w:ascii="Times New Roman" w:hAnsi="Times New Roman" w:cs="Times New Roman"/>
          <w:sz w:val="24"/>
          <w:szCs w:val="24"/>
        </w:rPr>
        <w:t>в течение 30 дней возвращает Исполнителю.</w:t>
      </w:r>
    </w:p>
    <w:p w:rsidR="00032C22" w:rsidRPr="004831B3" w:rsidRDefault="00032C22" w:rsidP="00032C22">
      <w:pPr>
        <w:pStyle w:val="ConsPlusNormal"/>
        <w:widowControl/>
        <w:ind w:firstLine="709"/>
        <w:jc w:val="both"/>
        <w:rPr>
          <w:rFonts w:ascii="Times New Roman" w:hAnsi="Times New Roman" w:cs="Times New Roman"/>
          <w:sz w:val="24"/>
          <w:szCs w:val="24"/>
        </w:rPr>
      </w:pPr>
    </w:p>
    <w:p w:rsidR="00032C22" w:rsidRPr="004831B3" w:rsidRDefault="00032C22" w:rsidP="00032C22">
      <w:pPr>
        <w:ind w:firstLine="709"/>
        <w:jc w:val="center"/>
        <w:rPr>
          <w:rFonts w:ascii="Times New Roman" w:hAnsi="Times New Roman" w:cs="Times New Roman"/>
          <w:lang w:eastAsia="en-US"/>
        </w:rPr>
      </w:pPr>
      <w:bookmarkStart w:id="15" w:name="sub_1043"/>
      <w:r w:rsidRPr="004831B3">
        <w:rPr>
          <w:rFonts w:ascii="Times New Roman" w:hAnsi="Times New Roman" w:cs="Times New Roman"/>
          <w:lang w:eastAsia="en-US"/>
        </w:rPr>
        <w:t>Ответственность должностных лиц за решения и действия</w:t>
      </w:r>
    </w:p>
    <w:p w:rsidR="00032C22" w:rsidRPr="004831B3" w:rsidRDefault="00032C22" w:rsidP="00032C22">
      <w:pPr>
        <w:ind w:firstLine="709"/>
        <w:jc w:val="center"/>
        <w:rPr>
          <w:rFonts w:ascii="Times New Roman" w:hAnsi="Times New Roman" w:cs="Times New Roman"/>
          <w:lang w:eastAsia="en-US"/>
        </w:rPr>
      </w:pPr>
      <w:r w:rsidRPr="004831B3">
        <w:rPr>
          <w:rFonts w:ascii="Times New Roman" w:hAnsi="Times New Roman" w:cs="Times New Roman"/>
          <w:lang w:eastAsia="en-US"/>
        </w:rPr>
        <w:t xml:space="preserve">(бездействие), </w:t>
      </w:r>
      <w:proofErr w:type="gramStart"/>
      <w:r w:rsidRPr="004831B3">
        <w:rPr>
          <w:rFonts w:ascii="Times New Roman" w:hAnsi="Times New Roman" w:cs="Times New Roman"/>
          <w:lang w:eastAsia="en-US"/>
        </w:rPr>
        <w:t>принимаемые</w:t>
      </w:r>
      <w:proofErr w:type="gramEnd"/>
      <w:r w:rsidRPr="004831B3">
        <w:rPr>
          <w:rFonts w:ascii="Times New Roman" w:hAnsi="Times New Roman" w:cs="Times New Roman"/>
          <w:lang w:eastAsia="en-US"/>
        </w:rPr>
        <w:t xml:space="preserve"> (осуществляемые) ими</w:t>
      </w:r>
    </w:p>
    <w:p w:rsidR="00032C22" w:rsidRPr="004831B3" w:rsidRDefault="00032C22" w:rsidP="00032C22">
      <w:pPr>
        <w:ind w:firstLine="709"/>
        <w:jc w:val="center"/>
        <w:rPr>
          <w:rFonts w:ascii="Times New Roman" w:hAnsi="Times New Roman" w:cs="Times New Roman"/>
          <w:lang w:eastAsia="en-US"/>
        </w:rPr>
      </w:pPr>
      <w:r w:rsidRPr="004831B3">
        <w:rPr>
          <w:rFonts w:ascii="Times New Roman" w:hAnsi="Times New Roman" w:cs="Times New Roman"/>
          <w:lang w:eastAsia="en-US"/>
        </w:rPr>
        <w:t>в ходе предоставления муниципальной услуги</w:t>
      </w:r>
    </w:p>
    <w:p w:rsidR="00032C22" w:rsidRPr="004831B3" w:rsidRDefault="00032C22" w:rsidP="00032C22">
      <w:pPr>
        <w:ind w:firstLine="709"/>
        <w:jc w:val="both"/>
        <w:rPr>
          <w:rFonts w:ascii="Times New Roman" w:hAnsi="Times New Roman" w:cs="Times New Roman"/>
        </w:rPr>
      </w:pPr>
      <w:bookmarkStart w:id="16" w:name="sub_1044"/>
      <w:bookmarkEnd w:id="15"/>
    </w:p>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32C22" w:rsidRPr="004831B3" w:rsidRDefault="00032C22" w:rsidP="00032C22">
      <w:pPr>
        <w:pStyle w:val="ConsPlusNormal"/>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32C22" w:rsidRPr="004831B3" w:rsidRDefault="00032C22" w:rsidP="00032C22">
      <w:pPr>
        <w:ind w:firstLine="709"/>
        <w:jc w:val="both"/>
        <w:rPr>
          <w:rFonts w:ascii="Times New Roman" w:hAnsi="Times New Roman" w:cs="Times New Roman"/>
          <w:lang w:eastAsia="en-US"/>
        </w:rPr>
      </w:pPr>
    </w:p>
    <w:p w:rsidR="00032C22" w:rsidRPr="004831B3" w:rsidRDefault="00032C22" w:rsidP="00032C22">
      <w:pPr>
        <w:ind w:firstLine="709"/>
        <w:jc w:val="center"/>
        <w:rPr>
          <w:rFonts w:ascii="Times New Roman" w:hAnsi="Times New Roman" w:cs="Times New Roman"/>
          <w:lang w:eastAsia="en-US"/>
        </w:rPr>
      </w:pPr>
      <w:r w:rsidRPr="004831B3">
        <w:rPr>
          <w:rFonts w:ascii="Times New Roman" w:hAnsi="Times New Roman" w:cs="Times New Roman"/>
          <w:lang w:eastAsia="en-US"/>
        </w:rPr>
        <w:t xml:space="preserve">Требования к порядку и формам </w:t>
      </w:r>
      <w:proofErr w:type="gramStart"/>
      <w:r w:rsidRPr="004831B3">
        <w:rPr>
          <w:rFonts w:ascii="Times New Roman" w:hAnsi="Times New Roman" w:cs="Times New Roman"/>
          <w:lang w:eastAsia="en-US"/>
        </w:rPr>
        <w:t>контроля за</w:t>
      </w:r>
      <w:proofErr w:type="gramEnd"/>
      <w:r w:rsidRPr="004831B3">
        <w:rPr>
          <w:rFonts w:ascii="Times New Roman" w:hAnsi="Times New Roman" w:cs="Times New Roman"/>
          <w:lang w:eastAsia="en-US"/>
        </w:rPr>
        <w:t xml:space="preserve"> предоставлением</w:t>
      </w:r>
    </w:p>
    <w:p w:rsidR="00032C22" w:rsidRPr="004831B3" w:rsidRDefault="00032C22" w:rsidP="00032C22">
      <w:pPr>
        <w:ind w:firstLine="709"/>
        <w:jc w:val="center"/>
        <w:rPr>
          <w:rFonts w:ascii="Times New Roman" w:hAnsi="Times New Roman" w:cs="Times New Roman"/>
          <w:lang w:eastAsia="en-US"/>
        </w:rPr>
      </w:pPr>
      <w:r w:rsidRPr="004831B3">
        <w:rPr>
          <w:rFonts w:ascii="Times New Roman" w:hAnsi="Times New Roman" w:cs="Times New Roman"/>
          <w:lang w:eastAsia="en-US"/>
        </w:rPr>
        <w:t>муниципальной услуги, в том числе со стороны граждан,</w:t>
      </w:r>
    </w:p>
    <w:p w:rsidR="00032C22" w:rsidRPr="004831B3" w:rsidRDefault="00032C22" w:rsidP="00032C22">
      <w:pPr>
        <w:ind w:firstLine="709"/>
        <w:jc w:val="center"/>
        <w:rPr>
          <w:rFonts w:ascii="Times New Roman" w:hAnsi="Times New Roman" w:cs="Times New Roman"/>
          <w:lang w:eastAsia="en-US"/>
        </w:rPr>
      </w:pPr>
      <w:r w:rsidRPr="004831B3">
        <w:rPr>
          <w:rFonts w:ascii="Times New Roman" w:hAnsi="Times New Roman" w:cs="Times New Roman"/>
          <w:lang w:eastAsia="en-US"/>
        </w:rPr>
        <w:t>их объединений и организаций</w:t>
      </w:r>
    </w:p>
    <w:p w:rsidR="00032C22" w:rsidRPr="004831B3" w:rsidRDefault="00032C22" w:rsidP="00032C22">
      <w:pPr>
        <w:ind w:firstLine="709"/>
        <w:jc w:val="both"/>
        <w:rPr>
          <w:rFonts w:ascii="Times New Roman" w:hAnsi="Times New Roman" w:cs="Times New Roman"/>
          <w:lang w:eastAsia="en-US"/>
        </w:rPr>
      </w:pPr>
    </w:p>
    <w:bookmarkEnd w:id="16"/>
    <w:p w:rsidR="00032C22" w:rsidRPr="004831B3" w:rsidRDefault="00032C22" w:rsidP="00032C22">
      <w:pPr>
        <w:ind w:firstLine="709"/>
        <w:jc w:val="both"/>
        <w:rPr>
          <w:rFonts w:ascii="Times New Roman" w:hAnsi="Times New Roman" w:cs="Times New Roman"/>
        </w:rPr>
      </w:pPr>
      <w:r w:rsidRPr="004831B3">
        <w:rPr>
          <w:rFonts w:ascii="Times New Roman" w:hAnsi="Times New Roman" w:cs="Times New Roman"/>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2"/>
    <w:p w:rsidR="00032C22" w:rsidRPr="004831B3" w:rsidRDefault="00032C22" w:rsidP="00032C22">
      <w:pPr>
        <w:ind w:firstLine="720"/>
        <w:jc w:val="both"/>
        <w:rPr>
          <w:rFonts w:ascii="Times New Roman" w:hAnsi="Times New Roman" w:cs="Times New Roman"/>
          <w:lang w:eastAsia="en-US"/>
        </w:rPr>
      </w:pPr>
      <w:r w:rsidRPr="004831B3">
        <w:rPr>
          <w:rFonts w:ascii="Times New Roman" w:hAnsi="Times New Roman" w:cs="Times New Roman"/>
        </w:rPr>
        <w:t>4.13. </w:t>
      </w:r>
      <w:proofErr w:type="gramStart"/>
      <w:r w:rsidRPr="004831B3">
        <w:rPr>
          <w:rFonts w:ascii="Times New Roman" w:hAnsi="Times New Roman" w:cs="Times New Roman"/>
          <w:lang w:eastAsia="en-US"/>
        </w:rPr>
        <w:t>Контроль за</w:t>
      </w:r>
      <w:proofErr w:type="gramEnd"/>
      <w:r w:rsidRPr="004831B3">
        <w:rPr>
          <w:rFonts w:ascii="Times New Roman" w:hAnsi="Times New Roman" w:cs="Times New Roman"/>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BD0AA5" w:rsidRPr="004831B3">
        <w:rPr>
          <w:rFonts w:ascii="Times New Roman" w:hAnsi="Times New Roman" w:cs="Times New Roman"/>
          <w:lang w:eastAsia="en-US"/>
        </w:rPr>
        <w:t xml:space="preserve"> </w:t>
      </w:r>
      <w:r w:rsidRPr="004831B3">
        <w:rPr>
          <w:rFonts w:ascii="Times New Roman" w:hAnsi="Times New Roman" w:cs="Times New Roman"/>
        </w:rPr>
        <w:t>в информационно-телекоммуникационной сети «Интернет»</w:t>
      </w:r>
      <w:r w:rsidRPr="004831B3">
        <w:rPr>
          <w:rFonts w:ascii="Times New Roman" w:hAnsi="Times New Roman" w:cs="Times New Roman"/>
          <w:lang w:eastAsia="en-US"/>
        </w:rPr>
        <w:t>, а также в порядке и формах, установленных законодательством Российской Федерации.</w:t>
      </w:r>
    </w:p>
    <w:p w:rsidR="00032C22" w:rsidRPr="004831B3" w:rsidRDefault="00032C22" w:rsidP="00032C22">
      <w:pPr>
        <w:ind w:firstLine="720"/>
        <w:jc w:val="both"/>
        <w:rPr>
          <w:rFonts w:ascii="Times New Roman" w:hAnsi="Times New Roman" w:cs="Times New Roman"/>
        </w:rPr>
      </w:pPr>
    </w:p>
    <w:p w:rsidR="00032C22" w:rsidRPr="004831B3" w:rsidRDefault="00032C22" w:rsidP="00032C22">
      <w:pPr>
        <w:pStyle w:val="10"/>
        <w:spacing w:before="0" w:after="0"/>
        <w:ind w:firstLine="720"/>
        <w:rPr>
          <w:rFonts w:ascii="Times New Roman" w:hAnsi="Times New Roman" w:cs="Times New Roman"/>
          <w:color w:val="auto"/>
        </w:rPr>
      </w:pPr>
      <w:bookmarkStart w:id="17" w:name="sub_500"/>
      <w:r w:rsidRPr="004831B3">
        <w:rPr>
          <w:rFonts w:ascii="Times New Roman" w:hAnsi="Times New Roman" w:cs="Times New Roman"/>
          <w:color w:val="auto"/>
        </w:rPr>
        <w:t>5. Досудебный (внесудебный) порядок обжалования</w:t>
      </w:r>
    </w:p>
    <w:p w:rsidR="00032C22" w:rsidRPr="004831B3" w:rsidRDefault="00032C22" w:rsidP="00032C22">
      <w:pPr>
        <w:pStyle w:val="10"/>
        <w:spacing w:before="0" w:after="0"/>
        <w:ind w:firstLine="720"/>
        <w:rPr>
          <w:rFonts w:ascii="Times New Roman" w:hAnsi="Times New Roman" w:cs="Times New Roman"/>
          <w:color w:val="auto"/>
        </w:rPr>
      </w:pPr>
      <w:r w:rsidRPr="004831B3">
        <w:rPr>
          <w:rFonts w:ascii="Times New Roman" w:hAnsi="Times New Roman" w:cs="Times New Roman"/>
          <w:color w:val="auto"/>
        </w:rPr>
        <w:lastRenderedPageBreak/>
        <w:t>решений и действий (бездействия) Исполнителя, а также</w:t>
      </w:r>
    </w:p>
    <w:p w:rsidR="00032C22" w:rsidRPr="004831B3" w:rsidRDefault="00032C22" w:rsidP="00032C22">
      <w:pPr>
        <w:pStyle w:val="10"/>
        <w:spacing w:before="0" w:after="0"/>
        <w:ind w:firstLine="720"/>
        <w:rPr>
          <w:rFonts w:ascii="Times New Roman" w:hAnsi="Times New Roman" w:cs="Times New Roman"/>
          <w:color w:val="auto"/>
        </w:rPr>
      </w:pPr>
      <w:r w:rsidRPr="004831B3">
        <w:rPr>
          <w:rFonts w:ascii="Times New Roman" w:hAnsi="Times New Roman" w:cs="Times New Roman"/>
          <w:color w:val="auto"/>
        </w:rPr>
        <w:t>его должностных лиц, муниципальных служащих</w:t>
      </w:r>
    </w:p>
    <w:bookmarkEnd w:id="17"/>
    <w:p w:rsidR="00032C22" w:rsidRPr="004831B3" w:rsidRDefault="00032C22" w:rsidP="00032C22">
      <w:pPr>
        <w:pStyle w:val="ConsPlusNormal"/>
        <w:widowControl/>
        <w:jc w:val="center"/>
        <w:rPr>
          <w:rFonts w:ascii="Times New Roman" w:hAnsi="Times New Roman" w:cs="Times New Roman"/>
          <w:sz w:val="24"/>
          <w:szCs w:val="24"/>
        </w:rPr>
      </w:pPr>
    </w:p>
    <w:p w:rsidR="00032C22" w:rsidRPr="004831B3" w:rsidRDefault="00032C22" w:rsidP="00032C22">
      <w:pPr>
        <w:pStyle w:val="ConsPlusNormal"/>
        <w:widowControl/>
        <w:jc w:val="center"/>
        <w:rPr>
          <w:rFonts w:ascii="Times New Roman" w:hAnsi="Times New Roman" w:cs="Times New Roman"/>
          <w:sz w:val="24"/>
          <w:szCs w:val="24"/>
        </w:rPr>
      </w:pPr>
      <w:r w:rsidRPr="004831B3">
        <w:rPr>
          <w:rFonts w:ascii="Times New Roman" w:hAnsi="Times New Roman" w:cs="Times New Roman"/>
          <w:sz w:val="24"/>
          <w:szCs w:val="24"/>
        </w:rPr>
        <w:t>Информация для заявителя о его праве подать жалобу</w:t>
      </w:r>
    </w:p>
    <w:p w:rsidR="00032C22" w:rsidRPr="004831B3" w:rsidRDefault="00032C22" w:rsidP="00032C22">
      <w:pPr>
        <w:pStyle w:val="ConsPlusNormal"/>
        <w:widowControl/>
        <w:jc w:val="center"/>
        <w:rPr>
          <w:rFonts w:ascii="Times New Roman" w:hAnsi="Times New Roman" w:cs="Times New Roman"/>
          <w:sz w:val="24"/>
          <w:szCs w:val="24"/>
        </w:rPr>
      </w:pPr>
      <w:r w:rsidRPr="004831B3">
        <w:rPr>
          <w:rFonts w:ascii="Times New Roman" w:hAnsi="Times New Roman" w:cs="Times New Roman"/>
          <w:sz w:val="24"/>
          <w:szCs w:val="24"/>
        </w:rPr>
        <w:t>на решение и (или) действие (бездействие) Исполнителя</w:t>
      </w:r>
    </w:p>
    <w:p w:rsidR="00032C22" w:rsidRPr="004831B3" w:rsidRDefault="00032C22" w:rsidP="00032C22">
      <w:pPr>
        <w:pStyle w:val="ConsPlusNormal"/>
        <w:widowControl/>
        <w:jc w:val="center"/>
        <w:rPr>
          <w:rFonts w:ascii="Times New Roman" w:hAnsi="Times New Roman" w:cs="Times New Roman"/>
          <w:sz w:val="24"/>
          <w:szCs w:val="24"/>
        </w:rPr>
      </w:pPr>
      <w:r w:rsidRPr="004831B3">
        <w:rPr>
          <w:rFonts w:ascii="Times New Roman" w:hAnsi="Times New Roman" w:cs="Times New Roman"/>
          <w:sz w:val="24"/>
          <w:szCs w:val="24"/>
        </w:rPr>
        <w:t>и (или) его должностных лиц, муниципальных служащих</w:t>
      </w:r>
    </w:p>
    <w:p w:rsidR="00032C22" w:rsidRPr="004831B3" w:rsidRDefault="00032C22" w:rsidP="00032C22">
      <w:pPr>
        <w:pStyle w:val="ConsPlusNormal"/>
        <w:widowControl/>
        <w:jc w:val="center"/>
        <w:rPr>
          <w:rFonts w:ascii="Times New Roman" w:hAnsi="Times New Roman" w:cs="Times New Roman"/>
          <w:sz w:val="24"/>
          <w:szCs w:val="24"/>
        </w:rPr>
      </w:pPr>
      <w:r w:rsidRPr="004831B3">
        <w:rPr>
          <w:rFonts w:ascii="Times New Roman" w:hAnsi="Times New Roman" w:cs="Times New Roman"/>
          <w:sz w:val="24"/>
          <w:szCs w:val="24"/>
        </w:rPr>
        <w:t>при предоставлении муниципальной услуги (далее – жалоба)</w:t>
      </w:r>
    </w:p>
    <w:p w:rsidR="00032C22" w:rsidRPr="004831B3" w:rsidRDefault="00032C22" w:rsidP="00032C22">
      <w:pPr>
        <w:pStyle w:val="ConsPlusNormal"/>
        <w:widowControl/>
        <w:jc w:val="both"/>
        <w:rPr>
          <w:rFonts w:ascii="Times New Roman" w:hAnsi="Times New Roman" w:cs="Times New Roman"/>
          <w:sz w:val="24"/>
          <w:szCs w:val="24"/>
        </w:rPr>
      </w:pPr>
    </w:p>
    <w:p w:rsidR="00032C22" w:rsidRPr="004831B3" w:rsidRDefault="00032C22" w:rsidP="00032C22">
      <w:pPr>
        <w:ind w:firstLine="720"/>
        <w:jc w:val="both"/>
        <w:rPr>
          <w:rFonts w:ascii="Times New Roman" w:hAnsi="Times New Roman" w:cs="Times New Roman"/>
        </w:rPr>
      </w:pPr>
      <w:bookmarkStart w:id="18" w:name="sub_51"/>
      <w:r w:rsidRPr="004831B3">
        <w:rPr>
          <w:rFonts w:ascii="Times New Roman" w:hAnsi="Times New Roman" w:cs="Times New Roman"/>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32C22" w:rsidRPr="004831B3" w:rsidRDefault="00032C22" w:rsidP="00032C22">
      <w:pPr>
        <w:widowControl/>
        <w:ind w:firstLine="720"/>
        <w:jc w:val="both"/>
        <w:outlineLvl w:val="1"/>
        <w:rPr>
          <w:rFonts w:ascii="Times New Roman" w:hAnsi="Times New Roman" w:cs="Times New Roman"/>
        </w:rPr>
      </w:pPr>
    </w:p>
    <w:p w:rsidR="00032C22" w:rsidRPr="004831B3" w:rsidRDefault="00032C22" w:rsidP="00032C22">
      <w:pPr>
        <w:widowControl/>
        <w:ind w:firstLine="720"/>
        <w:jc w:val="center"/>
        <w:outlineLvl w:val="1"/>
        <w:rPr>
          <w:rFonts w:ascii="Times New Roman" w:hAnsi="Times New Roman" w:cs="Times New Roman"/>
        </w:rPr>
      </w:pPr>
      <w:r w:rsidRPr="004831B3">
        <w:rPr>
          <w:rFonts w:ascii="Times New Roman" w:hAnsi="Times New Roman" w:cs="Times New Roman"/>
        </w:rPr>
        <w:t>Предмет жалобы</w:t>
      </w:r>
    </w:p>
    <w:p w:rsidR="00032C22" w:rsidRPr="004831B3" w:rsidRDefault="00032C22" w:rsidP="00032C22">
      <w:pPr>
        <w:widowControl/>
        <w:ind w:firstLine="720"/>
        <w:jc w:val="both"/>
        <w:outlineLvl w:val="1"/>
        <w:rPr>
          <w:rFonts w:ascii="Times New Roman" w:hAnsi="Times New Roman" w:cs="Times New Roman"/>
        </w:rPr>
      </w:pPr>
    </w:p>
    <w:p w:rsidR="00032C22" w:rsidRPr="004831B3" w:rsidRDefault="00032C22" w:rsidP="00032C22">
      <w:pPr>
        <w:ind w:firstLine="720"/>
        <w:jc w:val="both"/>
        <w:rPr>
          <w:rFonts w:ascii="Times New Roman" w:hAnsi="Times New Roman" w:cs="Times New Roman"/>
        </w:rPr>
      </w:pPr>
      <w:bookmarkStart w:id="19" w:name="sub_110101"/>
      <w:r w:rsidRPr="004831B3">
        <w:rPr>
          <w:rFonts w:ascii="Times New Roman" w:hAnsi="Times New Roman" w:cs="Times New Roman"/>
        </w:rPr>
        <w:t xml:space="preserve">5.2. Заявитель может обратиться с </w:t>
      </w:r>
      <w:proofErr w:type="gramStart"/>
      <w:r w:rsidRPr="004831B3">
        <w:rPr>
          <w:rFonts w:ascii="Times New Roman" w:hAnsi="Times New Roman" w:cs="Times New Roman"/>
        </w:rPr>
        <w:t>жалобой</w:t>
      </w:r>
      <w:proofErr w:type="gramEnd"/>
      <w:r w:rsidRPr="004831B3">
        <w:rPr>
          <w:rFonts w:ascii="Times New Roman" w:hAnsi="Times New Roman" w:cs="Times New Roman"/>
        </w:rPr>
        <w:t xml:space="preserve"> в том числе в следующих случаях:</w:t>
      </w:r>
    </w:p>
    <w:p w:rsidR="00032C22" w:rsidRPr="004831B3" w:rsidRDefault="00032C22" w:rsidP="00032C22">
      <w:pPr>
        <w:ind w:firstLine="720"/>
        <w:jc w:val="both"/>
        <w:rPr>
          <w:rFonts w:ascii="Times New Roman" w:hAnsi="Times New Roman" w:cs="Times New Roman"/>
          <w:lang w:eastAsia="en-US"/>
        </w:rPr>
      </w:pPr>
      <w:r w:rsidRPr="004831B3">
        <w:rPr>
          <w:rFonts w:ascii="Times New Roman" w:hAnsi="Times New Roman" w:cs="Times New Roman"/>
          <w:lang w:eastAsia="en-US"/>
        </w:rPr>
        <w:t>нарушение срока регистрации запроса заявителя</w:t>
      </w:r>
      <w:r w:rsidRPr="004831B3">
        <w:rPr>
          <w:rFonts w:ascii="Times New Roman" w:hAnsi="Times New Roman" w:cs="Times New Roman"/>
        </w:rPr>
        <w:t xml:space="preserve"> о предоставлении муниципальной услуги</w:t>
      </w:r>
      <w:r w:rsidRPr="004831B3">
        <w:rPr>
          <w:rFonts w:ascii="Times New Roman" w:hAnsi="Times New Roman" w:cs="Times New Roman"/>
          <w:lang w:eastAsia="en-US"/>
        </w:rPr>
        <w:t>;</w:t>
      </w:r>
    </w:p>
    <w:p w:rsidR="00032C22" w:rsidRPr="004831B3" w:rsidRDefault="00032C22" w:rsidP="00032C22">
      <w:pPr>
        <w:ind w:firstLine="720"/>
        <w:jc w:val="both"/>
        <w:rPr>
          <w:rFonts w:ascii="Times New Roman" w:hAnsi="Times New Roman" w:cs="Times New Roman"/>
          <w:lang w:eastAsia="en-US"/>
        </w:rPr>
      </w:pPr>
      <w:bookmarkStart w:id="20" w:name="sub_110102"/>
      <w:bookmarkEnd w:id="19"/>
      <w:r w:rsidRPr="004831B3">
        <w:rPr>
          <w:rFonts w:ascii="Times New Roman" w:hAnsi="Times New Roman" w:cs="Times New Roman"/>
          <w:lang w:eastAsia="en-US"/>
        </w:rPr>
        <w:t xml:space="preserve">нарушение срока предоставления </w:t>
      </w:r>
      <w:r w:rsidRPr="004831B3">
        <w:rPr>
          <w:rFonts w:ascii="Times New Roman" w:hAnsi="Times New Roman" w:cs="Times New Roman"/>
        </w:rPr>
        <w:t xml:space="preserve">муниципальной </w:t>
      </w:r>
      <w:r w:rsidRPr="004831B3">
        <w:rPr>
          <w:rFonts w:ascii="Times New Roman" w:hAnsi="Times New Roman" w:cs="Times New Roman"/>
          <w:lang w:eastAsia="en-US"/>
        </w:rPr>
        <w:t>услуги;</w:t>
      </w:r>
    </w:p>
    <w:p w:rsidR="00032C22" w:rsidRPr="004831B3" w:rsidRDefault="00032C22" w:rsidP="00032C22">
      <w:pPr>
        <w:ind w:firstLine="720"/>
        <w:jc w:val="both"/>
        <w:rPr>
          <w:rFonts w:ascii="Times New Roman" w:hAnsi="Times New Roman" w:cs="Times New Roman"/>
          <w:lang w:eastAsia="en-US"/>
        </w:rPr>
      </w:pPr>
      <w:bookmarkStart w:id="21" w:name="sub_110103"/>
      <w:bookmarkEnd w:id="20"/>
      <w:r w:rsidRPr="004831B3">
        <w:rPr>
          <w:rFonts w:ascii="Times New Roman" w:hAnsi="Times New Roman" w:cs="Times New Roman"/>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BD0AA5" w:rsidRPr="004831B3">
        <w:rPr>
          <w:rFonts w:ascii="Times New Roman" w:hAnsi="Times New Roman" w:cs="Times New Roman"/>
          <w:lang w:eastAsia="en-US"/>
        </w:rPr>
        <w:t xml:space="preserve"> администрации сельского поселения «Елизаветинское» </w:t>
      </w:r>
      <w:r w:rsidRPr="004831B3">
        <w:rPr>
          <w:rFonts w:ascii="Times New Roman" w:hAnsi="Times New Roman" w:cs="Times New Roman"/>
          <w:lang w:eastAsia="en-US"/>
        </w:rPr>
        <w:t xml:space="preserve">для предоставления </w:t>
      </w:r>
      <w:r w:rsidRPr="004831B3">
        <w:rPr>
          <w:rFonts w:ascii="Times New Roman" w:hAnsi="Times New Roman" w:cs="Times New Roman"/>
        </w:rPr>
        <w:t xml:space="preserve">муниципальной </w:t>
      </w:r>
      <w:r w:rsidRPr="004831B3">
        <w:rPr>
          <w:rFonts w:ascii="Times New Roman" w:hAnsi="Times New Roman" w:cs="Times New Roman"/>
          <w:lang w:eastAsia="en-US"/>
        </w:rPr>
        <w:t>услуги;</w:t>
      </w:r>
    </w:p>
    <w:p w:rsidR="00032C22" w:rsidRPr="004831B3" w:rsidRDefault="00032C22" w:rsidP="00032C22">
      <w:pPr>
        <w:ind w:firstLine="720"/>
        <w:jc w:val="both"/>
        <w:rPr>
          <w:rFonts w:ascii="Times New Roman" w:hAnsi="Times New Roman" w:cs="Times New Roman"/>
          <w:lang w:eastAsia="en-US"/>
        </w:rPr>
      </w:pPr>
      <w:bookmarkStart w:id="22" w:name="sub_110104"/>
      <w:bookmarkEnd w:id="21"/>
      <w:r w:rsidRPr="004831B3">
        <w:rPr>
          <w:rFonts w:ascii="Times New Roman" w:hAnsi="Times New Roman" w:cs="Times New Roman"/>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BD0AA5" w:rsidRPr="004831B3">
        <w:rPr>
          <w:rFonts w:ascii="Times New Roman" w:hAnsi="Times New Roman" w:cs="Times New Roman"/>
        </w:rPr>
        <w:t>администрации сельского поселения «Елизаветинское»</w:t>
      </w:r>
      <w:r w:rsidR="00BD0AA5" w:rsidRPr="004831B3">
        <w:rPr>
          <w:rFonts w:ascii="Times New Roman" w:hAnsi="Times New Roman" w:cs="Times New Roman"/>
          <w:i/>
        </w:rPr>
        <w:t xml:space="preserve"> </w:t>
      </w:r>
      <w:r w:rsidRPr="004831B3">
        <w:rPr>
          <w:rFonts w:ascii="Times New Roman" w:hAnsi="Times New Roman" w:cs="Times New Roman"/>
          <w:lang w:eastAsia="en-US"/>
        </w:rPr>
        <w:t xml:space="preserve"> для предоставления </w:t>
      </w:r>
      <w:r w:rsidRPr="004831B3">
        <w:rPr>
          <w:rFonts w:ascii="Times New Roman" w:hAnsi="Times New Roman" w:cs="Times New Roman"/>
        </w:rPr>
        <w:t xml:space="preserve">муниципальной </w:t>
      </w:r>
      <w:r w:rsidRPr="004831B3">
        <w:rPr>
          <w:rFonts w:ascii="Times New Roman" w:hAnsi="Times New Roman" w:cs="Times New Roman"/>
          <w:lang w:eastAsia="en-US"/>
        </w:rPr>
        <w:t>услуги, у заявителя;</w:t>
      </w:r>
    </w:p>
    <w:p w:rsidR="00032C22" w:rsidRPr="004831B3" w:rsidRDefault="00032C22" w:rsidP="00032C22">
      <w:pPr>
        <w:ind w:firstLine="720"/>
        <w:jc w:val="both"/>
        <w:rPr>
          <w:rFonts w:ascii="Times New Roman" w:hAnsi="Times New Roman" w:cs="Times New Roman"/>
          <w:lang w:eastAsia="en-US"/>
        </w:rPr>
      </w:pPr>
      <w:bookmarkStart w:id="23" w:name="sub_110105"/>
      <w:bookmarkEnd w:id="22"/>
      <w:proofErr w:type="gramStart"/>
      <w:r w:rsidRPr="004831B3">
        <w:rPr>
          <w:rFonts w:ascii="Times New Roman" w:hAnsi="Times New Roman" w:cs="Times New Roman"/>
          <w:lang w:eastAsia="en-US"/>
        </w:rPr>
        <w:t xml:space="preserve">отказ в предоставлении </w:t>
      </w:r>
      <w:r w:rsidRPr="004831B3">
        <w:rPr>
          <w:rFonts w:ascii="Times New Roman" w:hAnsi="Times New Roman" w:cs="Times New Roman"/>
        </w:rPr>
        <w:t xml:space="preserve">муниципальной </w:t>
      </w:r>
      <w:r w:rsidRPr="004831B3">
        <w:rPr>
          <w:rFonts w:ascii="Times New Roman" w:hAnsi="Times New Roman" w:cs="Times New Roman"/>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BD0AA5" w:rsidRPr="004831B3">
        <w:rPr>
          <w:rFonts w:ascii="Times New Roman" w:hAnsi="Times New Roman" w:cs="Times New Roman"/>
          <w:lang w:eastAsia="en-US"/>
        </w:rPr>
        <w:t xml:space="preserve"> администрации сельского поселения «Елизаветинское» </w:t>
      </w:r>
      <w:proofErr w:type="gramEnd"/>
    </w:p>
    <w:p w:rsidR="00032C22" w:rsidRPr="004831B3" w:rsidRDefault="00032C22" w:rsidP="00032C22">
      <w:pPr>
        <w:ind w:firstLine="720"/>
        <w:jc w:val="both"/>
        <w:rPr>
          <w:rFonts w:ascii="Times New Roman" w:hAnsi="Times New Roman" w:cs="Times New Roman"/>
          <w:lang w:eastAsia="en-US"/>
        </w:rPr>
      </w:pPr>
      <w:bookmarkStart w:id="24" w:name="sub_110106"/>
      <w:bookmarkEnd w:id="23"/>
      <w:r w:rsidRPr="004831B3">
        <w:rPr>
          <w:rFonts w:ascii="Times New Roman" w:hAnsi="Times New Roman" w:cs="Times New Roman"/>
          <w:lang w:eastAsia="en-US"/>
        </w:rPr>
        <w:t xml:space="preserve">затребование с заявителя при предоставлении </w:t>
      </w:r>
      <w:r w:rsidRPr="004831B3">
        <w:rPr>
          <w:rFonts w:ascii="Times New Roman" w:hAnsi="Times New Roman" w:cs="Times New Roman"/>
        </w:rPr>
        <w:t xml:space="preserve">муниципальной </w:t>
      </w:r>
      <w:r w:rsidRPr="004831B3">
        <w:rPr>
          <w:rFonts w:ascii="Times New Roman" w:hAnsi="Times New Roman" w:cs="Times New Roman"/>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B7771A" w:rsidRPr="004831B3">
        <w:rPr>
          <w:rFonts w:ascii="Times New Roman" w:hAnsi="Times New Roman" w:cs="Times New Roman"/>
          <w:lang w:eastAsia="en-US"/>
        </w:rPr>
        <w:t xml:space="preserve"> администрации сельского поселения «Елизаветинское» </w:t>
      </w:r>
    </w:p>
    <w:p w:rsidR="00032C22" w:rsidRPr="004831B3" w:rsidRDefault="00032C22" w:rsidP="00032C22">
      <w:pPr>
        <w:ind w:firstLine="720"/>
        <w:jc w:val="both"/>
        <w:rPr>
          <w:rFonts w:ascii="Times New Roman" w:hAnsi="Times New Roman" w:cs="Times New Roman"/>
          <w:lang w:eastAsia="en-US"/>
        </w:rPr>
      </w:pPr>
      <w:bookmarkStart w:id="25" w:name="sub_110107"/>
      <w:bookmarkEnd w:id="24"/>
      <w:proofErr w:type="gramStart"/>
      <w:r w:rsidRPr="004831B3">
        <w:rPr>
          <w:rFonts w:ascii="Times New Roman" w:hAnsi="Times New Roman" w:cs="Times New Roman"/>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4831B3">
        <w:rPr>
          <w:rFonts w:ascii="Times New Roman" w:hAnsi="Times New Roman" w:cs="Times New Roman"/>
        </w:rPr>
        <w:t xml:space="preserve">муниципальной </w:t>
      </w:r>
      <w:r w:rsidRPr="004831B3">
        <w:rPr>
          <w:rFonts w:ascii="Times New Roman" w:hAnsi="Times New Roman" w:cs="Times New Roman"/>
          <w:lang w:eastAsia="en-US"/>
        </w:rPr>
        <w:t>услуги документах либо нарушение установленного срока таких исправлений</w:t>
      </w:r>
      <w:bookmarkEnd w:id="25"/>
      <w:r w:rsidRPr="004831B3">
        <w:rPr>
          <w:rFonts w:ascii="Times New Roman" w:hAnsi="Times New Roman" w:cs="Times New Roman"/>
          <w:lang w:eastAsia="en-US"/>
        </w:rPr>
        <w:t>.</w:t>
      </w:r>
      <w:proofErr w:type="gramEnd"/>
    </w:p>
    <w:p w:rsidR="00032C22" w:rsidRPr="004831B3" w:rsidRDefault="00032C22" w:rsidP="00032C22">
      <w:pPr>
        <w:widowControl/>
        <w:ind w:firstLine="720"/>
        <w:jc w:val="both"/>
        <w:outlineLvl w:val="1"/>
        <w:rPr>
          <w:rFonts w:ascii="Times New Roman" w:hAnsi="Times New Roman" w:cs="Times New Roman"/>
        </w:rPr>
      </w:pPr>
    </w:p>
    <w:p w:rsidR="00032C22" w:rsidRPr="004831B3" w:rsidRDefault="00032C22" w:rsidP="00032C22">
      <w:pPr>
        <w:ind w:firstLine="720"/>
        <w:jc w:val="center"/>
        <w:rPr>
          <w:rFonts w:ascii="Times New Roman" w:hAnsi="Times New Roman" w:cs="Times New Roman"/>
        </w:rPr>
      </w:pPr>
      <w:r w:rsidRPr="004831B3">
        <w:rPr>
          <w:rFonts w:ascii="Times New Roman" w:hAnsi="Times New Roman" w:cs="Times New Roman"/>
        </w:rPr>
        <w:t>Органы местного самоуправления и уполномоченные</w:t>
      </w:r>
    </w:p>
    <w:p w:rsidR="00032C22" w:rsidRPr="004831B3" w:rsidRDefault="00032C22" w:rsidP="00032C22">
      <w:pPr>
        <w:ind w:firstLine="720"/>
        <w:jc w:val="center"/>
        <w:rPr>
          <w:rFonts w:ascii="Times New Roman" w:hAnsi="Times New Roman" w:cs="Times New Roman"/>
        </w:rPr>
      </w:pPr>
      <w:r w:rsidRPr="004831B3">
        <w:rPr>
          <w:rFonts w:ascii="Times New Roman" w:hAnsi="Times New Roman" w:cs="Times New Roman"/>
        </w:rPr>
        <w:t>на рассмотрение жалобы должностные лица, которым</w:t>
      </w:r>
    </w:p>
    <w:p w:rsidR="00032C22" w:rsidRPr="004831B3" w:rsidRDefault="00032C22" w:rsidP="00032C22">
      <w:pPr>
        <w:ind w:firstLine="720"/>
        <w:jc w:val="center"/>
        <w:rPr>
          <w:rFonts w:ascii="Times New Roman" w:hAnsi="Times New Roman" w:cs="Times New Roman"/>
        </w:rPr>
      </w:pPr>
      <w:r w:rsidRPr="004831B3">
        <w:rPr>
          <w:rFonts w:ascii="Times New Roman" w:hAnsi="Times New Roman" w:cs="Times New Roman"/>
        </w:rPr>
        <w:t>может быть направлена жалоба</w:t>
      </w:r>
    </w:p>
    <w:p w:rsidR="00032C22" w:rsidRPr="004831B3" w:rsidRDefault="00032C22" w:rsidP="00032C22">
      <w:pPr>
        <w:ind w:firstLine="720"/>
        <w:jc w:val="both"/>
        <w:rPr>
          <w:rFonts w:ascii="Times New Roman" w:hAnsi="Times New Roman" w:cs="Times New Roman"/>
        </w:rPr>
      </w:pPr>
    </w:p>
    <w:p w:rsidR="00032C22" w:rsidRPr="004831B3" w:rsidRDefault="00032C22" w:rsidP="00032C22">
      <w:pPr>
        <w:ind w:firstLine="720"/>
        <w:jc w:val="both"/>
        <w:rPr>
          <w:rFonts w:ascii="Times New Roman" w:hAnsi="Times New Roman" w:cs="Times New Roman"/>
        </w:rPr>
      </w:pPr>
      <w:r w:rsidRPr="004831B3">
        <w:rPr>
          <w:rFonts w:ascii="Times New Roman" w:hAnsi="Times New Roman" w:cs="Times New Roman"/>
        </w:rPr>
        <w:t>5.3. Жалоба может быть направлена следующим органам и должностным лицам:</w:t>
      </w:r>
    </w:p>
    <w:p w:rsidR="00032C22" w:rsidRPr="004831B3" w:rsidRDefault="00B7771A" w:rsidP="00032C22">
      <w:pPr>
        <w:ind w:firstLine="720"/>
        <w:jc w:val="both"/>
        <w:rPr>
          <w:rFonts w:ascii="Times New Roman" w:hAnsi="Times New Roman" w:cs="Times New Roman"/>
        </w:rPr>
      </w:pPr>
      <w:r w:rsidRPr="004831B3">
        <w:rPr>
          <w:rFonts w:ascii="Times New Roman" w:hAnsi="Times New Roman" w:cs="Times New Roman"/>
        </w:rPr>
        <w:t xml:space="preserve">Главе </w:t>
      </w:r>
      <w:r w:rsidR="00032C22" w:rsidRPr="004831B3">
        <w:rPr>
          <w:rFonts w:ascii="Times New Roman" w:hAnsi="Times New Roman" w:cs="Times New Roman"/>
        </w:rPr>
        <w:t xml:space="preserve"> администрации</w:t>
      </w:r>
      <w:r w:rsidRPr="004831B3">
        <w:rPr>
          <w:rFonts w:ascii="Times New Roman" w:hAnsi="Times New Roman" w:cs="Times New Roman"/>
        </w:rPr>
        <w:t xml:space="preserve"> сельского поселения «Елизаветинское».</w:t>
      </w:r>
    </w:p>
    <w:p w:rsidR="00032C22" w:rsidRPr="004831B3" w:rsidRDefault="00032C22" w:rsidP="00032C22">
      <w:pPr>
        <w:ind w:firstLine="720"/>
        <w:jc w:val="both"/>
        <w:rPr>
          <w:rFonts w:ascii="Times New Roman" w:hAnsi="Times New Roman" w:cs="Times New Roman"/>
        </w:rPr>
      </w:pPr>
      <w:r w:rsidRPr="004831B3">
        <w:rPr>
          <w:rFonts w:ascii="Times New Roman" w:hAnsi="Times New Roman" w:cs="Times New Roman"/>
        </w:rPr>
        <w:t>5.4. Рассмотрение жалобы не может быть поручено лицу, чьи решения и (или) действия (бездействие) обжалуются.</w:t>
      </w:r>
    </w:p>
    <w:p w:rsidR="00032C22" w:rsidRPr="004831B3" w:rsidRDefault="00032C22" w:rsidP="00032C22">
      <w:pPr>
        <w:widowControl/>
        <w:ind w:firstLine="720"/>
        <w:jc w:val="both"/>
        <w:outlineLvl w:val="1"/>
        <w:rPr>
          <w:rFonts w:ascii="Times New Roman" w:hAnsi="Times New Roman" w:cs="Times New Roman"/>
        </w:rPr>
      </w:pPr>
      <w:bookmarkStart w:id="26" w:name="sub_55"/>
      <w:r w:rsidRPr="004831B3">
        <w:rPr>
          <w:rFonts w:ascii="Times New Roman" w:hAnsi="Times New Roman" w:cs="Times New Roman"/>
        </w:rPr>
        <w:t xml:space="preserve">Жалоба на решения, принятые руководителем Исполнителя подаются в вышестоящий орган </w:t>
      </w:r>
      <w:r w:rsidRPr="004831B3">
        <w:rPr>
          <w:rFonts w:ascii="Times New Roman" w:hAnsi="Times New Roman" w:cs="Times New Roman"/>
          <w:i/>
        </w:rPr>
        <w:t>(при его наличии)</w:t>
      </w:r>
      <w:r w:rsidRPr="004831B3">
        <w:rPr>
          <w:rFonts w:ascii="Times New Roman" w:hAnsi="Times New Roman" w:cs="Times New Roman"/>
        </w:rPr>
        <w:t xml:space="preserve"> либо в случае его отсутствия рассматриваются непосредственно руководителем Исполнителя.</w:t>
      </w:r>
    </w:p>
    <w:p w:rsidR="00032C22" w:rsidRPr="004831B3" w:rsidRDefault="00032C22" w:rsidP="00032C22">
      <w:pPr>
        <w:ind w:firstLine="720"/>
        <w:jc w:val="both"/>
        <w:rPr>
          <w:rFonts w:ascii="Times New Roman" w:hAnsi="Times New Roman" w:cs="Times New Roman"/>
        </w:rPr>
      </w:pPr>
      <w:r w:rsidRPr="004831B3">
        <w:rPr>
          <w:rFonts w:ascii="Times New Roman" w:hAnsi="Times New Roman" w:cs="Times New Roman"/>
        </w:rPr>
        <w:lastRenderedPageBreak/>
        <w:t>5.5. Должностное лицо, уполномоченное на рассмотрение жалобы, обязано:</w:t>
      </w:r>
    </w:p>
    <w:bookmarkEnd w:id="26"/>
    <w:p w:rsidR="00032C22" w:rsidRPr="004831B3" w:rsidRDefault="00032C22" w:rsidP="00032C22">
      <w:pPr>
        <w:ind w:firstLine="720"/>
        <w:jc w:val="both"/>
        <w:rPr>
          <w:rFonts w:ascii="Times New Roman" w:hAnsi="Times New Roman" w:cs="Times New Roman"/>
        </w:rPr>
      </w:pPr>
      <w:r w:rsidRPr="004831B3">
        <w:rPr>
          <w:rFonts w:ascii="Times New Roman" w:hAnsi="Times New Roman" w:cs="Times New Roman"/>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32C22" w:rsidRPr="004831B3" w:rsidRDefault="00032C22" w:rsidP="00032C22">
      <w:pPr>
        <w:ind w:firstLine="720"/>
        <w:jc w:val="both"/>
        <w:rPr>
          <w:rFonts w:ascii="Times New Roman" w:hAnsi="Times New Roman" w:cs="Times New Roman"/>
        </w:rPr>
      </w:pPr>
      <w:r w:rsidRPr="004831B3">
        <w:rPr>
          <w:rFonts w:ascii="Times New Roman" w:hAnsi="Times New Roman" w:cs="Times New Roman"/>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32C22" w:rsidRPr="004831B3" w:rsidRDefault="00032C22" w:rsidP="00032C22">
      <w:pPr>
        <w:widowControl/>
        <w:ind w:firstLine="720"/>
        <w:jc w:val="both"/>
        <w:outlineLvl w:val="1"/>
        <w:rPr>
          <w:rFonts w:ascii="Times New Roman" w:hAnsi="Times New Roman" w:cs="Times New Roman"/>
        </w:rPr>
      </w:pPr>
    </w:p>
    <w:p w:rsidR="00032C22" w:rsidRPr="004831B3" w:rsidRDefault="00032C22" w:rsidP="00032C22">
      <w:pPr>
        <w:pStyle w:val="ConsPlusNormal"/>
        <w:widowControl/>
        <w:jc w:val="center"/>
        <w:rPr>
          <w:rFonts w:ascii="Times New Roman" w:hAnsi="Times New Roman" w:cs="Times New Roman"/>
          <w:sz w:val="24"/>
          <w:szCs w:val="24"/>
        </w:rPr>
      </w:pPr>
      <w:r w:rsidRPr="004831B3">
        <w:rPr>
          <w:rFonts w:ascii="Times New Roman" w:hAnsi="Times New Roman" w:cs="Times New Roman"/>
          <w:sz w:val="24"/>
          <w:szCs w:val="24"/>
        </w:rPr>
        <w:t>Порядок подачи и рассмотрения жалобы</w:t>
      </w:r>
    </w:p>
    <w:p w:rsidR="00032C22" w:rsidRPr="004831B3" w:rsidRDefault="00032C22" w:rsidP="00032C22">
      <w:pPr>
        <w:pStyle w:val="ConsPlusNormal"/>
        <w:widowControl/>
        <w:jc w:val="center"/>
        <w:rPr>
          <w:rFonts w:ascii="Times New Roman" w:hAnsi="Times New Roman" w:cs="Times New Roman"/>
          <w:sz w:val="24"/>
          <w:szCs w:val="24"/>
        </w:rPr>
      </w:pPr>
    </w:p>
    <w:p w:rsidR="00032C22" w:rsidRPr="004831B3" w:rsidRDefault="00032C22" w:rsidP="00032C22">
      <w:pPr>
        <w:widowControl/>
        <w:ind w:firstLine="720"/>
        <w:jc w:val="both"/>
        <w:outlineLvl w:val="1"/>
        <w:rPr>
          <w:rFonts w:ascii="Times New Roman" w:hAnsi="Times New Roman" w:cs="Times New Roman"/>
        </w:rPr>
      </w:pPr>
      <w:r w:rsidRPr="004831B3">
        <w:rPr>
          <w:rFonts w:ascii="Times New Roman" w:hAnsi="Times New Roman" w:cs="Times New Roman"/>
        </w:rPr>
        <w:t>5.6. Жалоба подается в письменной форме на бумажном носителе либо в электронном виде в форме электронного документа Исполнителю.</w:t>
      </w: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5.7. Жалоба может быть направлена:</w:t>
      </w:r>
    </w:p>
    <w:p w:rsidR="00032C22" w:rsidRPr="004831B3" w:rsidRDefault="00032C22" w:rsidP="00032C22">
      <w:pPr>
        <w:widowControl/>
        <w:ind w:firstLine="720"/>
        <w:jc w:val="both"/>
        <w:rPr>
          <w:rFonts w:ascii="Times New Roman" w:hAnsi="Times New Roman" w:cs="Times New Roman"/>
          <w:i/>
        </w:rPr>
      </w:pPr>
      <w:r w:rsidRPr="004831B3">
        <w:rPr>
          <w:rFonts w:ascii="Times New Roman" w:hAnsi="Times New Roman" w:cs="Times New Roman"/>
        </w:rPr>
        <w:t xml:space="preserve">по почте (в адрес руководителя Исполнителя по адресу: </w:t>
      </w:r>
      <w:r w:rsidR="00B7771A" w:rsidRPr="004831B3">
        <w:rPr>
          <w:rFonts w:ascii="Times New Roman" w:hAnsi="Times New Roman" w:cs="Times New Roman"/>
        </w:rPr>
        <w:t>672541</w:t>
      </w:r>
      <w:r w:rsidRPr="004831B3">
        <w:rPr>
          <w:rFonts w:ascii="Times New Roman" w:hAnsi="Times New Roman" w:cs="Times New Roman"/>
        </w:rPr>
        <w:t xml:space="preserve"> Забайкальский край</w:t>
      </w:r>
      <w:r w:rsidR="00B7771A" w:rsidRPr="004831B3">
        <w:rPr>
          <w:rFonts w:ascii="Times New Roman" w:hAnsi="Times New Roman" w:cs="Times New Roman"/>
        </w:rPr>
        <w:t xml:space="preserve"> , Читинский район, с</w:t>
      </w:r>
      <w:proofErr w:type="gramStart"/>
      <w:r w:rsidR="00B7771A" w:rsidRPr="004831B3">
        <w:rPr>
          <w:rFonts w:ascii="Times New Roman" w:hAnsi="Times New Roman" w:cs="Times New Roman"/>
        </w:rPr>
        <w:t>.Е</w:t>
      </w:r>
      <w:proofErr w:type="gramEnd"/>
      <w:r w:rsidR="00B7771A" w:rsidRPr="004831B3">
        <w:rPr>
          <w:rFonts w:ascii="Times New Roman" w:hAnsi="Times New Roman" w:cs="Times New Roman"/>
        </w:rPr>
        <w:t xml:space="preserve">лизаветино, ул.Пионерская 6 </w:t>
      </w: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i/>
        </w:rPr>
        <w:t>через многофункциональный центр по адресу: индекс</w:t>
      </w:r>
      <w:r w:rsidRPr="004831B3">
        <w:rPr>
          <w:rFonts w:ascii="Times New Roman" w:hAnsi="Times New Roman" w:cs="Times New Roman"/>
        </w:rPr>
        <w:t xml:space="preserve">, Забайкальский край, </w:t>
      </w:r>
      <w:proofErr w:type="gramStart"/>
      <w:r w:rsidR="000562F7" w:rsidRPr="004831B3">
        <w:rPr>
          <w:rFonts w:ascii="Times New Roman" w:hAnsi="Times New Roman" w:cs="Times New Roman"/>
        </w:rPr>
        <w:t>г</w:t>
      </w:r>
      <w:proofErr w:type="gramEnd"/>
      <w:r w:rsidR="000562F7" w:rsidRPr="004831B3">
        <w:rPr>
          <w:rFonts w:ascii="Times New Roman" w:hAnsi="Times New Roman" w:cs="Times New Roman"/>
        </w:rPr>
        <w:t>. Чита</w:t>
      </w:r>
      <w:r w:rsidR="002B2480" w:rsidRPr="004831B3">
        <w:rPr>
          <w:rFonts w:ascii="Times New Roman" w:hAnsi="Times New Roman" w:cs="Times New Roman"/>
        </w:rPr>
        <w:t>,</w:t>
      </w:r>
      <w:r w:rsidR="000562F7" w:rsidRPr="004831B3">
        <w:rPr>
          <w:rFonts w:ascii="Times New Roman" w:hAnsi="Times New Roman" w:cs="Times New Roman"/>
        </w:rPr>
        <w:t xml:space="preserve"> ул</w:t>
      </w:r>
      <w:r w:rsidR="002B2480" w:rsidRPr="004831B3">
        <w:rPr>
          <w:rFonts w:ascii="Times New Roman" w:hAnsi="Times New Roman" w:cs="Times New Roman"/>
        </w:rPr>
        <w:t>. Г</w:t>
      </w:r>
      <w:r w:rsidR="000562F7" w:rsidRPr="004831B3">
        <w:rPr>
          <w:rFonts w:ascii="Times New Roman" w:hAnsi="Times New Roman" w:cs="Times New Roman"/>
        </w:rPr>
        <w:t xml:space="preserve">енерала </w:t>
      </w:r>
      <w:proofErr w:type="spellStart"/>
      <w:r w:rsidR="000562F7" w:rsidRPr="004831B3">
        <w:rPr>
          <w:rFonts w:ascii="Times New Roman" w:hAnsi="Times New Roman" w:cs="Times New Roman"/>
        </w:rPr>
        <w:t>Белика</w:t>
      </w:r>
      <w:proofErr w:type="spellEnd"/>
      <w:r w:rsidR="000562F7" w:rsidRPr="004831B3">
        <w:rPr>
          <w:rFonts w:ascii="Times New Roman" w:hAnsi="Times New Roman" w:cs="Times New Roman"/>
        </w:rPr>
        <w:t xml:space="preserve"> </w:t>
      </w: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с использованием официального сайта Исполнителя</w:t>
      </w:r>
      <w:r w:rsidR="000562F7" w:rsidRPr="004831B3">
        <w:rPr>
          <w:rFonts w:ascii="Times New Roman" w:hAnsi="Times New Roman" w:cs="Times New Roman"/>
        </w:rPr>
        <w:t xml:space="preserve"> </w:t>
      </w:r>
      <w:r w:rsidRPr="004831B3">
        <w:rPr>
          <w:rFonts w:ascii="Times New Roman" w:hAnsi="Times New Roman" w:cs="Times New Roman"/>
        </w:rPr>
        <w:t xml:space="preserve">в информационно-телекоммуникационной сети «Интернет»: </w:t>
      </w:r>
      <w:proofErr w:type="spellStart"/>
      <w:r w:rsidR="000562F7" w:rsidRPr="004831B3">
        <w:rPr>
          <w:lang w:val="en-US"/>
        </w:rPr>
        <w:t>spelizave</w:t>
      </w:r>
      <w:r w:rsidR="002B2480" w:rsidRPr="004831B3">
        <w:rPr>
          <w:lang w:val="en-US"/>
        </w:rPr>
        <w:t>tinskoe</w:t>
      </w:r>
      <w:proofErr w:type="spellEnd"/>
      <w:r w:rsidR="002B2480" w:rsidRPr="004831B3">
        <w:t>/</w:t>
      </w: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 xml:space="preserve">с использованием Портала государственных и муниципальных услуг в информационно-телекоммуникационной сети «Интернет»: </w:t>
      </w:r>
      <w:hyperlink r:id="rId8" w:history="1">
        <w:r w:rsidRPr="004831B3">
          <w:rPr>
            <w:rStyle w:val="afff0"/>
            <w:rFonts w:ascii="Times New Roman" w:hAnsi="Times New Roman"/>
            <w:lang w:val="en-US"/>
          </w:rPr>
          <w:t>http</w:t>
        </w:r>
        <w:r w:rsidRPr="004831B3">
          <w:rPr>
            <w:rStyle w:val="afff0"/>
            <w:rFonts w:ascii="Times New Roman" w:hAnsi="Times New Roman"/>
          </w:rPr>
          <w:t>://</w:t>
        </w:r>
        <w:r w:rsidRPr="004831B3">
          <w:rPr>
            <w:rStyle w:val="afff0"/>
            <w:rFonts w:ascii="Times New Roman" w:hAnsi="Times New Roman"/>
            <w:lang w:val="en-US"/>
          </w:rPr>
          <w:t>www</w:t>
        </w:r>
        <w:r w:rsidRPr="004831B3">
          <w:rPr>
            <w:rStyle w:val="afff0"/>
            <w:rFonts w:ascii="Times New Roman" w:hAnsi="Times New Roman"/>
          </w:rPr>
          <w:t>.</w:t>
        </w:r>
        <w:proofErr w:type="spellStart"/>
        <w:r w:rsidRPr="004831B3">
          <w:rPr>
            <w:rStyle w:val="afff0"/>
            <w:rFonts w:ascii="Times New Roman" w:hAnsi="Times New Roman"/>
            <w:lang w:val="en-US"/>
          </w:rPr>
          <w:t>pgu</w:t>
        </w:r>
        <w:proofErr w:type="spellEnd"/>
        <w:r w:rsidRPr="004831B3">
          <w:rPr>
            <w:rStyle w:val="afff0"/>
            <w:rFonts w:ascii="Times New Roman" w:hAnsi="Times New Roman"/>
          </w:rPr>
          <w:t>.</w:t>
        </w:r>
        <w:r w:rsidRPr="004831B3">
          <w:rPr>
            <w:rStyle w:val="afff0"/>
            <w:rFonts w:ascii="Times New Roman" w:hAnsi="Times New Roman"/>
            <w:lang w:val="en-US"/>
          </w:rPr>
          <w:t>e</w:t>
        </w:r>
        <w:r w:rsidRPr="004831B3">
          <w:rPr>
            <w:rStyle w:val="afff0"/>
            <w:rFonts w:ascii="Times New Roman" w:hAnsi="Times New Roman"/>
          </w:rPr>
          <w:t>-</w:t>
        </w:r>
        <w:proofErr w:type="spellStart"/>
        <w:r w:rsidRPr="004831B3">
          <w:rPr>
            <w:rStyle w:val="afff0"/>
            <w:rFonts w:ascii="Times New Roman" w:hAnsi="Times New Roman"/>
            <w:lang w:val="en-US"/>
          </w:rPr>
          <w:t>zab</w:t>
        </w:r>
        <w:proofErr w:type="spellEnd"/>
        <w:r w:rsidRPr="004831B3">
          <w:rPr>
            <w:rStyle w:val="afff0"/>
            <w:rFonts w:ascii="Times New Roman" w:hAnsi="Times New Roman"/>
          </w:rPr>
          <w:t>.</w:t>
        </w:r>
        <w:proofErr w:type="spellStart"/>
        <w:r w:rsidRPr="004831B3">
          <w:rPr>
            <w:rStyle w:val="afff0"/>
            <w:rFonts w:ascii="Times New Roman" w:hAnsi="Times New Roman"/>
            <w:lang w:val="en-US"/>
          </w:rPr>
          <w:t>ru</w:t>
        </w:r>
        <w:proofErr w:type="spellEnd"/>
      </w:hyperlink>
      <w:r w:rsidRPr="004831B3">
        <w:rPr>
          <w:rFonts w:ascii="Times New Roman" w:hAnsi="Times New Roman" w:cs="Times New Roman"/>
        </w:rPr>
        <w:t>;</w:t>
      </w: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 xml:space="preserve">а также может быть </w:t>
      </w:r>
      <w:proofErr w:type="gramStart"/>
      <w:r w:rsidRPr="004831B3">
        <w:rPr>
          <w:rFonts w:ascii="Times New Roman" w:hAnsi="Times New Roman" w:cs="Times New Roman"/>
        </w:rPr>
        <w:t>принята</w:t>
      </w:r>
      <w:proofErr w:type="gramEnd"/>
      <w:r w:rsidRPr="004831B3">
        <w:rPr>
          <w:rFonts w:ascii="Times New Roman" w:hAnsi="Times New Roman" w:cs="Times New Roman"/>
        </w:rPr>
        <w:t xml:space="preserve"> при личном приеме заявителя.</w:t>
      </w:r>
    </w:p>
    <w:p w:rsidR="00032C22" w:rsidRPr="004831B3" w:rsidRDefault="00032C22" w:rsidP="00032C22">
      <w:pPr>
        <w:widowControl/>
        <w:ind w:firstLine="720"/>
        <w:jc w:val="both"/>
        <w:outlineLvl w:val="1"/>
        <w:rPr>
          <w:rFonts w:ascii="Times New Roman" w:hAnsi="Times New Roman" w:cs="Times New Roman"/>
        </w:rPr>
      </w:pPr>
      <w:r w:rsidRPr="004831B3">
        <w:rPr>
          <w:rFonts w:ascii="Times New Roman" w:hAnsi="Times New Roman" w:cs="Times New Roman"/>
        </w:rPr>
        <w:t>5.8. Жалоба должна содержать:</w:t>
      </w:r>
    </w:p>
    <w:p w:rsidR="00032C22" w:rsidRPr="004831B3" w:rsidRDefault="00032C22" w:rsidP="00032C22">
      <w:pPr>
        <w:widowControl/>
        <w:ind w:firstLine="720"/>
        <w:jc w:val="both"/>
        <w:outlineLvl w:val="1"/>
        <w:rPr>
          <w:rFonts w:ascii="Times New Roman" w:hAnsi="Times New Roman" w:cs="Times New Roman"/>
        </w:rPr>
      </w:pPr>
      <w:proofErr w:type="gramStart"/>
      <w:r w:rsidRPr="004831B3">
        <w:rPr>
          <w:rFonts w:ascii="Times New Roman" w:hAnsi="Times New Roman" w:cs="Times New Roman"/>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032C22" w:rsidRPr="004831B3" w:rsidRDefault="00032C22" w:rsidP="00032C22">
      <w:pPr>
        <w:widowControl/>
        <w:ind w:firstLine="720"/>
        <w:jc w:val="both"/>
        <w:outlineLvl w:val="1"/>
        <w:rPr>
          <w:rFonts w:ascii="Times New Roman" w:hAnsi="Times New Roman" w:cs="Times New Roman"/>
        </w:rPr>
      </w:pPr>
      <w:proofErr w:type="gramStart"/>
      <w:r w:rsidRPr="004831B3">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2C22" w:rsidRPr="004831B3" w:rsidRDefault="00032C22" w:rsidP="00032C22">
      <w:pPr>
        <w:widowControl/>
        <w:ind w:firstLine="720"/>
        <w:jc w:val="both"/>
        <w:outlineLvl w:val="1"/>
        <w:rPr>
          <w:rFonts w:ascii="Times New Roman" w:hAnsi="Times New Roman" w:cs="Times New Roman"/>
        </w:rPr>
      </w:pPr>
      <w:r w:rsidRPr="004831B3">
        <w:rPr>
          <w:rFonts w:ascii="Times New Roman" w:hAnsi="Times New Roman" w:cs="Times New Roman"/>
        </w:rPr>
        <w:t>сведения об обжалуемых решениях и действиях (бездействии) Исполнителя, его должностного лица, либо муниципального служащего;</w:t>
      </w:r>
    </w:p>
    <w:p w:rsidR="00032C22" w:rsidRPr="004831B3" w:rsidRDefault="00032C22" w:rsidP="00032C22">
      <w:pPr>
        <w:widowControl/>
        <w:ind w:firstLine="720"/>
        <w:jc w:val="both"/>
        <w:outlineLvl w:val="1"/>
        <w:rPr>
          <w:rFonts w:ascii="Times New Roman" w:hAnsi="Times New Roman" w:cs="Times New Roman"/>
        </w:rPr>
      </w:pPr>
      <w:r w:rsidRPr="004831B3">
        <w:rPr>
          <w:rFonts w:ascii="Times New Roman" w:hAnsi="Times New Roman" w:cs="Times New Roman"/>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32C22" w:rsidRPr="004831B3" w:rsidRDefault="00032C22" w:rsidP="00032C22">
      <w:pPr>
        <w:widowControl/>
        <w:ind w:firstLine="720"/>
        <w:jc w:val="both"/>
        <w:outlineLvl w:val="1"/>
        <w:rPr>
          <w:rFonts w:ascii="Times New Roman" w:hAnsi="Times New Roman" w:cs="Times New Roman"/>
        </w:rPr>
      </w:pPr>
      <w:r w:rsidRPr="004831B3">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032C22" w:rsidRPr="004831B3" w:rsidRDefault="00032C22" w:rsidP="00032C22">
      <w:pPr>
        <w:pStyle w:val="ConsPlusNormal"/>
        <w:widowControl/>
        <w:jc w:val="center"/>
        <w:rPr>
          <w:rFonts w:ascii="Times New Roman" w:hAnsi="Times New Roman" w:cs="Times New Roman"/>
          <w:sz w:val="24"/>
          <w:szCs w:val="24"/>
        </w:rPr>
      </w:pPr>
    </w:p>
    <w:p w:rsidR="00032C22" w:rsidRPr="004831B3" w:rsidRDefault="00032C22" w:rsidP="00032C22">
      <w:pPr>
        <w:pStyle w:val="ConsPlusNormal"/>
        <w:widowControl/>
        <w:jc w:val="center"/>
        <w:rPr>
          <w:rFonts w:ascii="Times New Roman" w:hAnsi="Times New Roman" w:cs="Times New Roman"/>
          <w:sz w:val="24"/>
          <w:szCs w:val="24"/>
        </w:rPr>
      </w:pPr>
      <w:r w:rsidRPr="004831B3">
        <w:rPr>
          <w:rFonts w:ascii="Times New Roman" w:hAnsi="Times New Roman" w:cs="Times New Roman"/>
          <w:sz w:val="24"/>
          <w:szCs w:val="24"/>
        </w:rPr>
        <w:t>Сроки рассмотрения жалобы</w:t>
      </w:r>
    </w:p>
    <w:p w:rsidR="00032C22" w:rsidRPr="004831B3" w:rsidRDefault="00032C22" w:rsidP="00032C22">
      <w:pPr>
        <w:widowControl/>
        <w:ind w:firstLine="720"/>
        <w:jc w:val="both"/>
        <w:outlineLvl w:val="1"/>
        <w:rPr>
          <w:rFonts w:ascii="Times New Roman" w:hAnsi="Times New Roman" w:cs="Times New Roman"/>
        </w:rPr>
      </w:pP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5.9. Жалоба, поступившая Исполнителю, подлежит регистрации не позднее следующего рабочего дня со дня ее поступления.</w:t>
      </w:r>
    </w:p>
    <w:p w:rsidR="00032C22" w:rsidRPr="004831B3" w:rsidRDefault="00032C22" w:rsidP="00032C22">
      <w:pPr>
        <w:widowControl/>
        <w:ind w:firstLine="720"/>
        <w:jc w:val="both"/>
        <w:outlineLvl w:val="1"/>
        <w:rPr>
          <w:rFonts w:ascii="Times New Roman" w:hAnsi="Times New Roman" w:cs="Times New Roman"/>
        </w:rPr>
      </w:pPr>
      <w:r w:rsidRPr="004831B3">
        <w:rPr>
          <w:rFonts w:ascii="Times New Roman" w:hAnsi="Times New Roman" w:cs="Times New Roman"/>
        </w:rPr>
        <w:t>5.10. </w:t>
      </w:r>
      <w:proofErr w:type="gramStart"/>
      <w:r w:rsidRPr="004831B3">
        <w:rPr>
          <w:rFonts w:ascii="Times New Roman" w:hAnsi="Times New Roman" w:cs="Times New Roman"/>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32C22" w:rsidRPr="004831B3" w:rsidRDefault="00032C22" w:rsidP="00032C22">
      <w:pPr>
        <w:widowControl/>
        <w:ind w:firstLine="720"/>
        <w:jc w:val="both"/>
        <w:outlineLvl w:val="1"/>
        <w:rPr>
          <w:rFonts w:ascii="Times New Roman" w:hAnsi="Times New Roman" w:cs="Times New Roman"/>
        </w:rPr>
      </w:pPr>
      <w:r w:rsidRPr="004831B3">
        <w:rPr>
          <w:rFonts w:ascii="Times New Roman" w:hAnsi="Times New Roman" w:cs="Times New Roman"/>
        </w:rPr>
        <w:t xml:space="preserve">5.11. В случае установления в ходе или по результатам </w:t>
      </w:r>
      <w:proofErr w:type="gramStart"/>
      <w:r w:rsidRPr="004831B3">
        <w:rPr>
          <w:rFonts w:ascii="Times New Roman" w:hAnsi="Times New Roman" w:cs="Times New Roman"/>
        </w:rPr>
        <w:t>рассмотрения жалобы признаков состава административного правонарушения</w:t>
      </w:r>
      <w:proofErr w:type="gramEnd"/>
      <w:r w:rsidRPr="004831B3">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4831B3">
        <w:rPr>
          <w:rFonts w:ascii="Times New Roman" w:hAnsi="Times New Roman" w:cs="Times New Roman"/>
        </w:rPr>
        <w:lastRenderedPageBreak/>
        <w:t>подследственности</w:t>
      </w:r>
      <w:proofErr w:type="spellEnd"/>
      <w:r w:rsidRPr="004831B3">
        <w:rPr>
          <w:rFonts w:ascii="Times New Roman" w:hAnsi="Times New Roman" w:cs="Times New Roman"/>
        </w:rPr>
        <w:t>, установленной статьей 151 Уголовно-процессуального кодекса Российской Федерации, или в органы прокуратуры.</w:t>
      </w:r>
    </w:p>
    <w:p w:rsidR="00032C22" w:rsidRPr="004831B3" w:rsidRDefault="00032C22" w:rsidP="00032C22">
      <w:pPr>
        <w:widowControl/>
        <w:ind w:firstLine="720"/>
        <w:jc w:val="both"/>
        <w:outlineLvl w:val="1"/>
        <w:rPr>
          <w:rFonts w:ascii="Times New Roman" w:hAnsi="Times New Roman" w:cs="Times New Roman"/>
        </w:rPr>
      </w:pPr>
    </w:p>
    <w:p w:rsidR="00032C22" w:rsidRPr="004831B3" w:rsidRDefault="00032C22" w:rsidP="00032C22">
      <w:pPr>
        <w:pStyle w:val="ConsPlusNormal"/>
        <w:widowControl/>
        <w:jc w:val="center"/>
        <w:rPr>
          <w:rFonts w:ascii="Times New Roman" w:hAnsi="Times New Roman" w:cs="Times New Roman"/>
          <w:sz w:val="24"/>
          <w:szCs w:val="24"/>
        </w:rPr>
      </w:pPr>
      <w:r w:rsidRPr="004831B3">
        <w:rPr>
          <w:rFonts w:ascii="Times New Roman" w:hAnsi="Times New Roman" w:cs="Times New Roman"/>
          <w:sz w:val="24"/>
          <w:szCs w:val="24"/>
        </w:rPr>
        <w:t>Перечень оснований для приостановления рассмотрения жалобы</w:t>
      </w:r>
    </w:p>
    <w:p w:rsidR="00032C22" w:rsidRPr="004831B3" w:rsidRDefault="00032C22" w:rsidP="00032C22">
      <w:pPr>
        <w:pStyle w:val="ConsPlusNormal"/>
        <w:widowControl/>
        <w:jc w:val="center"/>
        <w:rPr>
          <w:rFonts w:ascii="Times New Roman" w:hAnsi="Times New Roman" w:cs="Times New Roman"/>
          <w:sz w:val="24"/>
          <w:szCs w:val="24"/>
        </w:rPr>
      </w:pPr>
      <w:r w:rsidRPr="004831B3">
        <w:rPr>
          <w:rFonts w:ascii="Times New Roman" w:hAnsi="Times New Roman" w:cs="Times New Roman"/>
          <w:sz w:val="24"/>
          <w:szCs w:val="24"/>
        </w:rPr>
        <w:t>в случае</w:t>
      </w:r>
      <w:proofErr w:type="gramStart"/>
      <w:r w:rsidRPr="004831B3">
        <w:rPr>
          <w:rFonts w:ascii="Times New Roman" w:hAnsi="Times New Roman" w:cs="Times New Roman"/>
          <w:sz w:val="24"/>
          <w:szCs w:val="24"/>
        </w:rPr>
        <w:t>,</w:t>
      </w:r>
      <w:proofErr w:type="gramEnd"/>
      <w:r w:rsidRPr="004831B3">
        <w:rPr>
          <w:rFonts w:ascii="Times New Roman" w:hAnsi="Times New Roman" w:cs="Times New Roman"/>
          <w:sz w:val="24"/>
          <w:szCs w:val="24"/>
        </w:rPr>
        <w:t xml:space="preserve"> если возможность приостановления предусмотрена</w:t>
      </w:r>
    </w:p>
    <w:p w:rsidR="00032C22" w:rsidRPr="004831B3" w:rsidRDefault="00032C22" w:rsidP="00032C22">
      <w:pPr>
        <w:pStyle w:val="ConsPlusNormal"/>
        <w:widowControl/>
        <w:jc w:val="center"/>
        <w:rPr>
          <w:rFonts w:ascii="Times New Roman" w:hAnsi="Times New Roman" w:cs="Times New Roman"/>
          <w:sz w:val="24"/>
          <w:szCs w:val="24"/>
        </w:rPr>
      </w:pPr>
      <w:r w:rsidRPr="004831B3">
        <w:rPr>
          <w:rFonts w:ascii="Times New Roman" w:hAnsi="Times New Roman" w:cs="Times New Roman"/>
          <w:sz w:val="24"/>
          <w:szCs w:val="24"/>
        </w:rPr>
        <w:t>законодательством Российской Федерации</w:t>
      </w:r>
    </w:p>
    <w:p w:rsidR="00032C22" w:rsidRPr="004831B3" w:rsidRDefault="00032C22" w:rsidP="00032C22">
      <w:pPr>
        <w:pStyle w:val="ConsPlusNormal"/>
        <w:widowControl/>
        <w:jc w:val="both"/>
        <w:rPr>
          <w:rFonts w:ascii="Times New Roman" w:hAnsi="Times New Roman" w:cs="Times New Roman"/>
          <w:sz w:val="24"/>
          <w:szCs w:val="24"/>
        </w:rPr>
      </w:pP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5.12. Основания для приостановления рассмотрения жалобы отсутствуют.</w:t>
      </w:r>
    </w:p>
    <w:p w:rsidR="00032C22" w:rsidRPr="004831B3" w:rsidRDefault="00032C22" w:rsidP="00032C22">
      <w:pPr>
        <w:ind w:firstLine="720"/>
        <w:jc w:val="both"/>
        <w:rPr>
          <w:rFonts w:ascii="Times New Roman" w:hAnsi="Times New Roman" w:cs="Times New Roman"/>
        </w:rPr>
      </w:pPr>
    </w:p>
    <w:p w:rsidR="00032C22" w:rsidRPr="004831B3" w:rsidRDefault="00032C22" w:rsidP="00032C22">
      <w:pPr>
        <w:pStyle w:val="ConsPlusNormal"/>
        <w:widowControl/>
        <w:jc w:val="center"/>
        <w:rPr>
          <w:rFonts w:ascii="Times New Roman" w:hAnsi="Times New Roman" w:cs="Times New Roman"/>
          <w:sz w:val="24"/>
          <w:szCs w:val="24"/>
        </w:rPr>
      </w:pPr>
      <w:r w:rsidRPr="004831B3">
        <w:rPr>
          <w:rFonts w:ascii="Times New Roman" w:hAnsi="Times New Roman" w:cs="Times New Roman"/>
          <w:sz w:val="24"/>
          <w:szCs w:val="24"/>
        </w:rPr>
        <w:t>Результат рассмотрения жалобы</w:t>
      </w:r>
    </w:p>
    <w:p w:rsidR="00032C22" w:rsidRPr="004831B3" w:rsidRDefault="00032C22" w:rsidP="00032C22">
      <w:pPr>
        <w:widowControl/>
        <w:ind w:firstLine="720"/>
        <w:jc w:val="both"/>
        <w:outlineLvl w:val="1"/>
        <w:rPr>
          <w:rFonts w:ascii="Times New Roman" w:hAnsi="Times New Roman" w:cs="Times New Roman"/>
        </w:rPr>
      </w:pPr>
    </w:p>
    <w:p w:rsidR="00032C22" w:rsidRPr="004831B3" w:rsidRDefault="00032C22" w:rsidP="00032C22">
      <w:pPr>
        <w:pStyle w:val="ConsPlusNormal"/>
        <w:widowControl/>
        <w:jc w:val="both"/>
        <w:rPr>
          <w:rFonts w:ascii="Times New Roman" w:hAnsi="Times New Roman" w:cs="Times New Roman"/>
          <w:sz w:val="24"/>
          <w:szCs w:val="24"/>
        </w:rPr>
      </w:pPr>
      <w:r w:rsidRPr="004831B3">
        <w:rPr>
          <w:rFonts w:ascii="Times New Roman" w:hAnsi="Times New Roman" w:cs="Times New Roman"/>
          <w:sz w:val="24"/>
          <w:szCs w:val="24"/>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32C22" w:rsidRPr="004831B3" w:rsidRDefault="00032C22" w:rsidP="00032C22">
      <w:pPr>
        <w:widowControl/>
        <w:ind w:firstLine="720"/>
        <w:jc w:val="both"/>
        <w:outlineLvl w:val="1"/>
        <w:rPr>
          <w:rFonts w:ascii="Times New Roman" w:hAnsi="Times New Roman" w:cs="Times New Roman"/>
        </w:rPr>
      </w:pPr>
      <w:r w:rsidRPr="004831B3">
        <w:rPr>
          <w:rFonts w:ascii="Times New Roman" w:hAnsi="Times New Roman" w:cs="Times New Roman"/>
        </w:rPr>
        <w:t>5.14. По результатам рассмотрения жалобы Исполнитель принимает одно из следующих решений:</w:t>
      </w:r>
    </w:p>
    <w:p w:rsidR="00032C22" w:rsidRPr="004831B3" w:rsidRDefault="00032C22" w:rsidP="00032C22">
      <w:pPr>
        <w:widowControl/>
        <w:ind w:firstLine="720"/>
        <w:jc w:val="both"/>
        <w:outlineLvl w:val="1"/>
        <w:rPr>
          <w:rFonts w:ascii="Times New Roman" w:hAnsi="Times New Roman" w:cs="Times New Roman"/>
        </w:rPr>
      </w:pPr>
      <w:r w:rsidRPr="004831B3">
        <w:rPr>
          <w:rFonts w:ascii="Times New Roman" w:hAnsi="Times New Roman" w:cs="Times New Roman"/>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2B2480" w:rsidRPr="004831B3">
        <w:rPr>
          <w:rFonts w:ascii="Times New Roman" w:hAnsi="Times New Roman" w:cs="Times New Roman"/>
        </w:rPr>
        <w:t xml:space="preserve"> администрации сельского поселения «Елизаветинское»</w:t>
      </w:r>
      <w:proofErr w:type="gramStart"/>
      <w:r w:rsidR="002B2480" w:rsidRPr="004831B3">
        <w:rPr>
          <w:rFonts w:ascii="Times New Roman" w:hAnsi="Times New Roman" w:cs="Times New Roman"/>
        </w:rPr>
        <w:t xml:space="preserve"> ,</w:t>
      </w:r>
      <w:proofErr w:type="gramEnd"/>
      <w:r w:rsidRPr="004831B3">
        <w:rPr>
          <w:rFonts w:ascii="Times New Roman" w:hAnsi="Times New Roman" w:cs="Times New Roman"/>
        </w:rPr>
        <w:t>а также в иных формах;</w:t>
      </w:r>
    </w:p>
    <w:p w:rsidR="00032C22" w:rsidRPr="004831B3" w:rsidRDefault="00032C22" w:rsidP="00032C22">
      <w:pPr>
        <w:widowControl/>
        <w:ind w:firstLine="720"/>
        <w:jc w:val="both"/>
        <w:outlineLvl w:val="1"/>
        <w:rPr>
          <w:rFonts w:ascii="Times New Roman" w:hAnsi="Times New Roman" w:cs="Times New Roman"/>
        </w:rPr>
      </w:pPr>
      <w:r w:rsidRPr="004831B3">
        <w:rPr>
          <w:rFonts w:ascii="Times New Roman" w:hAnsi="Times New Roman" w:cs="Times New Roman"/>
        </w:rPr>
        <w:t>отказывает в удовлетворении жалобы.</w:t>
      </w: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5.16. Уполномоченный на рассмотрение жалобы орган отказывает в удовлетворении жалобы в следующих случаях:</w:t>
      </w: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5.17. Уполномоченный на рассмотрение жалобы орган вправе оставить жалобу без ответа в следующих случаях:</w:t>
      </w: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2C22" w:rsidRPr="004831B3" w:rsidRDefault="00032C22" w:rsidP="00032C22">
      <w:pPr>
        <w:widowControl/>
        <w:ind w:firstLine="720"/>
        <w:jc w:val="both"/>
        <w:rPr>
          <w:rFonts w:ascii="Times New Roman" w:hAnsi="Times New Roman" w:cs="Times New Roman"/>
        </w:rPr>
      </w:pPr>
    </w:p>
    <w:p w:rsidR="00032C22" w:rsidRPr="004831B3" w:rsidRDefault="00032C22" w:rsidP="00032C22">
      <w:pPr>
        <w:ind w:firstLine="720"/>
        <w:jc w:val="center"/>
        <w:rPr>
          <w:rFonts w:ascii="Times New Roman" w:hAnsi="Times New Roman" w:cs="Times New Roman"/>
        </w:rPr>
      </w:pPr>
      <w:r w:rsidRPr="004831B3">
        <w:rPr>
          <w:rFonts w:ascii="Times New Roman" w:hAnsi="Times New Roman" w:cs="Times New Roman"/>
        </w:rPr>
        <w:t>Порядок информирования заявителя о</w:t>
      </w:r>
    </w:p>
    <w:p w:rsidR="00032C22" w:rsidRPr="004831B3" w:rsidRDefault="00032C22" w:rsidP="00032C22">
      <w:pPr>
        <w:ind w:firstLine="720"/>
        <w:jc w:val="center"/>
        <w:rPr>
          <w:rFonts w:ascii="Times New Roman" w:hAnsi="Times New Roman" w:cs="Times New Roman"/>
        </w:rPr>
      </w:pPr>
      <w:proofErr w:type="gramStart"/>
      <w:r w:rsidRPr="004831B3">
        <w:rPr>
          <w:rFonts w:ascii="Times New Roman" w:hAnsi="Times New Roman" w:cs="Times New Roman"/>
        </w:rPr>
        <w:t>результатах</w:t>
      </w:r>
      <w:proofErr w:type="gramEnd"/>
      <w:r w:rsidRPr="004831B3">
        <w:rPr>
          <w:rFonts w:ascii="Times New Roman" w:hAnsi="Times New Roman" w:cs="Times New Roman"/>
        </w:rPr>
        <w:t xml:space="preserve"> рассмотрения жалобы</w:t>
      </w:r>
    </w:p>
    <w:p w:rsidR="00032C22" w:rsidRPr="004831B3" w:rsidRDefault="00032C22" w:rsidP="00032C22">
      <w:pPr>
        <w:ind w:firstLine="720"/>
        <w:jc w:val="center"/>
        <w:rPr>
          <w:rFonts w:ascii="Times New Roman" w:hAnsi="Times New Roman" w:cs="Times New Roman"/>
        </w:rPr>
      </w:pPr>
    </w:p>
    <w:p w:rsidR="00032C22" w:rsidRPr="004831B3" w:rsidRDefault="00032C22" w:rsidP="00032C22">
      <w:pPr>
        <w:widowControl/>
        <w:ind w:firstLine="720"/>
        <w:jc w:val="both"/>
        <w:outlineLvl w:val="1"/>
        <w:rPr>
          <w:rFonts w:ascii="Times New Roman" w:hAnsi="Times New Roman" w:cs="Times New Roman"/>
        </w:rPr>
      </w:pPr>
      <w:r w:rsidRPr="004831B3">
        <w:rPr>
          <w:rFonts w:ascii="Times New Roman" w:hAnsi="Times New Roman" w:cs="Times New Roman"/>
        </w:rPr>
        <w:t xml:space="preserve">5.18. Не позднее дня, следующего за днем принятия решения, указанного в </w:t>
      </w:r>
      <w:r w:rsidRPr="004831B3">
        <w:rPr>
          <w:rFonts w:ascii="Times New Roman" w:hAnsi="Times New Roman" w:cs="Times New Roman"/>
          <w:b/>
        </w:rPr>
        <w:t>подпункте</w:t>
      </w:r>
      <w:r w:rsidRPr="004831B3">
        <w:rPr>
          <w:rFonts w:ascii="Times New Roman" w:hAnsi="Times New Roman" w:cs="Times New Roman"/>
        </w:rPr>
        <w:t xml:space="preserve"> </w:t>
      </w:r>
      <w:r w:rsidRPr="004831B3">
        <w:rPr>
          <w:rFonts w:ascii="Times New Roman" w:hAnsi="Times New Roman" w:cs="Times New Roman"/>
          <w:b/>
        </w:rPr>
        <w:t>5.14</w:t>
      </w:r>
      <w:r w:rsidRPr="004831B3">
        <w:rPr>
          <w:rFonts w:ascii="Times New Roman" w:hAnsi="Times New Roman" w:cs="Times New Roman"/>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lastRenderedPageBreak/>
        <w:t>5.19. В ответе по результатам рассмотрения жалобы указываются:</w:t>
      </w:r>
    </w:p>
    <w:p w:rsidR="00032C22" w:rsidRPr="004831B3" w:rsidRDefault="00032C22" w:rsidP="00032C22">
      <w:pPr>
        <w:widowControl/>
        <w:ind w:firstLine="720"/>
        <w:jc w:val="both"/>
        <w:rPr>
          <w:rFonts w:ascii="Times New Roman" w:hAnsi="Times New Roman" w:cs="Times New Roman"/>
        </w:rPr>
      </w:pPr>
      <w:proofErr w:type="gramStart"/>
      <w:r w:rsidRPr="004831B3">
        <w:rPr>
          <w:rFonts w:ascii="Times New Roman" w:hAnsi="Times New Roman" w:cs="Times New Roman"/>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фамилия, имя, отчество (при наличии) или наименование заявителя;</w:t>
      </w: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основания для принятия решения по жалобе;</w:t>
      </w: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принятое по жалобе решение;</w:t>
      </w: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в случае</w:t>
      </w:r>
      <w:proofErr w:type="gramStart"/>
      <w:r w:rsidRPr="004831B3">
        <w:rPr>
          <w:rFonts w:ascii="Times New Roman" w:hAnsi="Times New Roman" w:cs="Times New Roman"/>
        </w:rPr>
        <w:t>,</w:t>
      </w:r>
      <w:proofErr w:type="gramEnd"/>
      <w:r w:rsidRPr="004831B3">
        <w:rPr>
          <w:rFonts w:ascii="Times New Roman" w:hAnsi="Times New Roman" w:cs="Times New Roman"/>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сведения о порядке обжалования принятого по жалобе решения.</w:t>
      </w: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5.20. Ответ по результатам рассмотрения жалобы подписывается уполномоченным на рассмотрение жалобы должностным лицом Исполнителя.</w:t>
      </w: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32C22" w:rsidRPr="004831B3" w:rsidRDefault="00032C22" w:rsidP="00032C22">
      <w:pPr>
        <w:ind w:firstLine="720"/>
        <w:jc w:val="center"/>
        <w:rPr>
          <w:rFonts w:ascii="Times New Roman" w:hAnsi="Times New Roman" w:cs="Times New Roman"/>
        </w:rPr>
      </w:pPr>
    </w:p>
    <w:p w:rsidR="00032C22" w:rsidRPr="004831B3" w:rsidRDefault="00032C22" w:rsidP="00032C22">
      <w:pPr>
        <w:ind w:firstLine="720"/>
        <w:jc w:val="center"/>
        <w:rPr>
          <w:rFonts w:ascii="Times New Roman" w:hAnsi="Times New Roman" w:cs="Times New Roman"/>
        </w:rPr>
      </w:pPr>
      <w:r w:rsidRPr="004831B3">
        <w:rPr>
          <w:rFonts w:ascii="Times New Roman" w:hAnsi="Times New Roman" w:cs="Times New Roman"/>
        </w:rPr>
        <w:t>Порядок обжалования решения по жалобе</w:t>
      </w:r>
    </w:p>
    <w:p w:rsidR="00032C22" w:rsidRPr="004831B3" w:rsidRDefault="00032C22" w:rsidP="00032C22">
      <w:pPr>
        <w:ind w:firstLine="720"/>
        <w:jc w:val="center"/>
        <w:rPr>
          <w:rFonts w:ascii="Times New Roman" w:hAnsi="Times New Roman" w:cs="Times New Roman"/>
        </w:rPr>
      </w:pPr>
    </w:p>
    <w:p w:rsidR="00032C22" w:rsidRPr="004831B3" w:rsidRDefault="00032C22" w:rsidP="00032C22">
      <w:pPr>
        <w:widowControl/>
        <w:ind w:firstLine="720"/>
        <w:jc w:val="both"/>
        <w:rPr>
          <w:rFonts w:ascii="Times New Roman" w:hAnsi="Times New Roman" w:cs="Times New Roman"/>
          <w:bCs/>
        </w:rPr>
      </w:pPr>
      <w:r w:rsidRPr="004831B3">
        <w:rPr>
          <w:rFonts w:ascii="Times New Roman" w:hAnsi="Times New Roman" w:cs="Times New Roman"/>
        </w:rPr>
        <w:t>5.22. </w:t>
      </w:r>
      <w:r w:rsidRPr="004831B3">
        <w:rPr>
          <w:rFonts w:ascii="Times New Roman" w:hAnsi="Times New Roman" w:cs="Times New Roman"/>
          <w:bCs/>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4831B3">
        <w:rPr>
          <w:rFonts w:ascii="Times New Roman" w:hAnsi="Times New Roman" w:cs="Times New Roman"/>
          <w:b/>
          <w:bCs/>
        </w:rPr>
        <w:t>подпункте 5.3</w:t>
      </w:r>
      <w:r w:rsidRPr="004831B3">
        <w:rPr>
          <w:rFonts w:ascii="Times New Roman" w:hAnsi="Times New Roman" w:cs="Times New Roman"/>
          <w:bCs/>
        </w:rPr>
        <w:t xml:space="preserve"> Административного регламента.</w:t>
      </w:r>
    </w:p>
    <w:p w:rsidR="00032C22" w:rsidRPr="004831B3" w:rsidRDefault="00032C22" w:rsidP="00032C22">
      <w:pPr>
        <w:ind w:firstLine="720"/>
        <w:jc w:val="center"/>
        <w:rPr>
          <w:rFonts w:ascii="Times New Roman" w:hAnsi="Times New Roman" w:cs="Times New Roman"/>
        </w:rPr>
      </w:pPr>
    </w:p>
    <w:p w:rsidR="00032C22" w:rsidRPr="004831B3" w:rsidRDefault="00032C22" w:rsidP="00032C22">
      <w:pPr>
        <w:ind w:firstLine="720"/>
        <w:jc w:val="center"/>
        <w:rPr>
          <w:rFonts w:ascii="Times New Roman" w:hAnsi="Times New Roman" w:cs="Times New Roman"/>
        </w:rPr>
      </w:pPr>
      <w:r w:rsidRPr="004831B3">
        <w:rPr>
          <w:rFonts w:ascii="Times New Roman" w:hAnsi="Times New Roman" w:cs="Times New Roman"/>
        </w:rPr>
        <w:t>Право заявителя на получение информации и документов,</w:t>
      </w:r>
    </w:p>
    <w:p w:rsidR="00032C22" w:rsidRPr="004831B3" w:rsidRDefault="00032C22" w:rsidP="00032C22">
      <w:pPr>
        <w:ind w:firstLine="720"/>
        <w:jc w:val="center"/>
        <w:rPr>
          <w:rFonts w:ascii="Times New Roman" w:hAnsi="Times New Roman" w:cs="Times New Roman"/>
        </w:rPr>
      </w:pPr>
      <w:proofErr w:type="gramStart"/>
      <w:r w:rsidRPr="004831B3">
        <w:rPr>
          <w:rFonts w:ascii="Times New Roman" w:hAnsi="Times New Roman" w:cs="Times New Roman"/>
        </w:rPr>
        <w:t>необходимых</w:t>
      </w:r>
      <w:proofErr w:type="gramEnd"/>
      <w:r w:rsidRPr="004831B3">
        <w:rPr>
          <w:rFonts w:ascii="Times New Roman" w:hAnsi="Times New Roman" w:cs="Times New Roman"/>
        </w:rPr>
        <w:t xml:space="preserve"> для обоснования и рассмотрения жалобы</w:t>
      </w:r>
    </w:p>
    <w:p w:rsidR="00032C22" w:rsidRPr="004831B3" w:rsidRDefault="00032C22" w:rsidP="00032C22">
      <w:pPr>
        <w:ind w:firstLine="720"/>
        <w:jc w:val="both"/>
        <w:rPr>
          <w:rFonts w:ascii="Times New Roman" w:hAnsi="Times New Roman" w:cs="Times New Roman"/>
        </w:rPr>
      </w:pPr>
    </w:p>
    <w:p w:rsidR="00032C22" w:rsidRPr="004831B3" w:rsidRDefault="00032C22" w:rsidP="00032C22">
      <w:pPr>
        <w:ind w:firstLine="720"/>
        <w:jc w:val="both"/>
        <w:rPr>
          <w:rFonts w:ascii="Times New Roman" w:hAnsi="Times New Roman" w:cs="Times New Roman"/>
        </w:rPr>
      </w:pPr>
      <w:r w:rsidRPr="004831B3">
        <w:rPr>
          <w:rFonts w:ascii="Times New Roman" w:hAnsi="Times New Roman" w:cs="Times New Roman"/>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32C22" w:rsidRPr="004831B3" w:rsidRDefault="00032C22" w:rsidP="00032C22">
      <w:pPr>
        <w:ind w:firstLine="720"/>
        <w:jc w:val="both"/>
        <w:rPr>
          <w:rFonts w:ascii="Times New Roman" w:hAnsi="Times New Roman" w:cs="Times New Roman"/>
        </w:rPr>
      </w:pPr>
    </w:p>
    <w:p w:rsidR="00032C22" w:rsidRPr="004831B3" w:rsidRDefault="00032C22" w:rsidP="00032C22">
      <w:pPr>
        <w:ind w:firstLine="720"/>
        <w:jc w:val="center"/>
        <w:rPr>
          <w:rFonts w:ascii="Times New Roman" w:hAnsi="Times New Roman" w:cs="Times New Roman"/>
        </w:rPr>
      </w:pPr>
      <w:r w:rsidRPr="004831B3">
        <w:rPr>
          <w:rFonts w:ascii="Times New Roman" w:hAnsi="Times New Roman" w:cs="Times New Roman"/>
        </w:rPr>
        <w:t>Способы информирования заявителей о порядке</w:t>
      </w:r>
    </w:p>
    <w:p w:rsidR="00032C22" w:rsidRPr="004831B3" w:rsidRDefault="00032C22" w:rsidP="00032C22">
      <w:pPr>
        <w:ind w:firstLine="720"/>
        <w:jc w:val="center"/>
        <w:rPr>
          <w:rFonts w:ascii="Times New Roman" w:hAnsi="Times New Roman" w:cs="Times New Roman"/>
        </w:rPr>
      </w:pPr>
      <w:r w:rsidRPr="004831B3">
        <w:rPr>
          <w:rFonts w:ascii="Times New Roman" w:hAnsi="Times New Roman" w:cs="Times New Roman"/>
        </w:rPr>
        <w:t>подачи и рассмотрения жалобы</w:t>
      </w:r>
    </w:p>
    <w:p w:rsidR="00032C22" w:rsidRPr="004831B3" w:rsidRDefault="00032C22" w:rsidP="00032C22">
      <w:pPr>
        <w:ind w:firstLine="720"/>
        <w:jc w:val="center"/>
        <w:rPr>
          <w:rFonts w:ascii="Times New Roman" w:hAnsi="Times New Roman" w:cs="Times New Roman"/>
        </w:rPr>
      </w:pPr>
    </w:p>
    <w:p w:rsidR="00032C22" w:rsidRPr="004831B3" w:rsidRDefault="00032C22" w:rsidP="00032C22">
      <w:pPr>
        <w:widowControl/>
        <w:ind w:firstLine="720"/>
        <w:jc w:val="both"/>
        <w:rPr>
          <w:rFonts w:ascii="Times New Roman" w:hAnsi="Times New Roman" w:cs="Times New Roman"/>
        </w:rPr>
      </w:pPr>
      <w:r w:rsidRPr="004831B3">
        <w:rPr>
          <w:rFonts w:ascii="Times New Roman" w:hAnsi="Times New Roman" w:cs="Times New Roman"/>
        </w:rPr>
        <w:t>5.24.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32C22" w:rsidRPr="004831B3" w:rsidRDefault="00032C22" w:rsidP="00032C22">
      <w:pPr>
        <w:widowControl/>
        <w:ind w:firstLine="720"/>
        <w:jc w:val="both"/>
        <w:outlineLvl w:val="1"/>
        <w:rPr>
          <w:rFonts w:ascii="Times New Roman" w:hAnsi="Times New Roman" w:cs="Times New Roman"/>
        </w:rPr>
      </w:pPr>
    </w:p>
    <w:p w:rsidR="00032C22" w:rsidRPr="004831B3" w:rsidRDefault="00032C22" w:rsidP="00032C22">
      <w:pPr>
        <w:ind w:firstLine="720"/>
        <w:jc w:val="both"/>
        <w:rPr>
          <w:rFonts w:ascii="Times New Roman" w:hAnsi="Times New Roman" w:cs="Times New Roman"/>
        </w:rPr>
      </w:pPr>
    </w:p>
    <w:bookmarkEnd w:id="18"/>
    <w:p w:rsidR="00032C22" w:rsidRPr="004831B3" w:rsidRDefault="00032C22" w:rsidP="00032C22">
      <w:pPr>
        <w:jc w:val="center"/>
        <w:rPr>
          <w:rFonts w:ascii="Times New Roman" w:hAnsi="Times New Roman" w:cs="Times New Roman"/>
        </w:rPr>
      </w:pPr>
      <w:r w:rsidRPr="004831B3">
        <w:rPr>
          <w:rFonts w:ascii="Times New Roman" w:hAnsi="Times New Roman" w:cs="Times New Roman"/>
        </w:rPr>
        <w:t>_________________________</w:t>
      </w:r>
    </w:p>
    <w:p w:rsidR="00032C22" w:rsidRPr="004831B3" w:rsidRDefault="00032C22" w:rsidP="00032C22">
      <w:pPr>
        <w:ind w:firstLine="709"/>
        <w:jc w:val="right"/>
        <w:rPr>
          <w:rStyle w:val="a3"/>
          <w:rFonts w:ascii="Times New Roman" w:hAnsi="Times New Roman" w:cs="Times New Roman"/>
          <w:bCs/>
          <w:color w:val="auto"/>
        </w:rPr>
      </w:pPr>
    </w:p>
    <w:p w:rsidR="00032C22" w:rsidRPr="004831B3" w:rsidRDefault="00032C22" w:rsidP="00032C22">
      <w:pPr>
        <w:ind w:firstLine="709"/>
        <w:jc w:val="right"/>
        <w:rPr>
          <w:rFonts w:ascii="Times New Roman" w:hAnsi="Times New Roman" w:cs="Times New Roman"/>
        </w:rPr>
      </w:pPr>
      <w:r w:rsidRPr="004831B3">
        <w:rPr>
          <w:rStyle w:val="a3"/>
          <w:rFonts w:ascii="Times New Roman" w:hAnsi="Times New Roman" w:cs="Times New Roman"/>
          <w:bCs/>
          <w:color w:val="auto"/>
        </w:rPr>
        <w:br w:type="page"/>
      </w:r>
      <w:r w:rsidRPr="004831B3">
        <w:rPr>
          <w:rFonts w:ascii="Times New Roman" w:hAnsi="Times New Roman" w:cs="Times New Roman"/>
        </w:rPr>
        <w:lastRenderedPageBreak/>
        <w:t>Приложение 1</w:t>
      </w:r>
    </w:p>
    <w:p w:rsidR="00032C22" w:rsidRPr="004831B3" w:rsidRDefault="00032C22" w:rsidP="00032C22">
      <w:pPr>
        <w:jc w:val="right"/>
        <w:rPr>
          <w:rFonts w:ascii="Times New Roman" w:hAnsi="Times New Roman" w:cs="Times New Roman"/>
        </w:rPr>
      </w:pPr>
      <w:r w:rsidRPr="004831B3">
        <w:rPr>
          <w:rFonts w:ascii="Times New Roman" w:hAnsi="Times New Roman" w:cs="Times New Roman"/>
        </w:rPr>
        <w:t>к административному регламенту</w:t>
      </w:r>
    </w:p>
    <w:p w:rsidR="00032C22" w:rsidRPr="004831B3" w:rsidRDefault="00032C22" w:rsidP="00032C22">
      <w:pPr>
        <w:jc w:val="right"/>
        <w:rPr>
          <w:rFonts w:ascii="Times New Roman" w:hAnsi="Times New Roman" w:cs="Times New Roman"/>
        </w:rPr>
      </w:pPr>
      <w:r w:rsidRPr="004831B3">
        <w:rPr>
          <w:rFonts w:ascii="Times New Roman" w:hAnsi="Times New Roman" w:cs="Times New Roman"/>
        </w:rPr>
        <w:t xml:space="preserve">предоставления </w:t>
      </w:r>
      <w:proofErr w:type="gramStart"/>
      <w:r w:rsidRPr="004831B3">
        <w:rPr>
          <w:rFonts w:ascii="Times New Roman" w:hAnsi="Times New Roman" w:cs="Times New Roman"/>
        </w:rPr>
        <w:t>муниципальной</w:t>
      </w:r>
      <w:proofErr w:type="gramEnd"/>
    </w:p>
    <w:p w:rsidR="00032C22" w:rsidRPr="004831B3" w:rsidRDefault="00032C22" w:rsidP="00032C22">
      <w:pPr>
        <w:jc w:val="right"/>
        <w:rPr>
          <w:rStyle w:val="a4"/>
          <w:rFonts w:ascii="Times New Roman" w:eastAsiaTheme="majorEastAsia" w:hAnsi="Times New Roman"/>
          <w:b w:val="0"/>
          <w:color w:val="auto"/>
        </w:rPr>
      </w:pPr>
      <w:r w:rsidRPr="004831B3">
        <w:rPr>
          <w:rFonts w:ascii="Times New Roman" w:hAnsi="Times New Roman" w:cs="Times New Roman"/>
        </w:rPr>
        <w:t xml:space="preserve">услуги </w:t>
      </w:r>
      <w:r w:rsidRPr="004831B3">
        <w:rPr>
          <w:rStyle w:val="a4"/>
          <w:rFonts w:ascii="Times New Roman" w:eastAsiaTheme="majorEastAsia" w:hAnsi="Times New Roman"/>
          <w:b w:val="0"/>
          <w:color w:val="auto"/>
        </w:rPr>
        <w:t xml:space="preserve">«Предоставление </w:t>
      </w:r>
      <w:proofErr w:type="gramStart"/>
      <w:r w:rsidRPr="004831B3">
        <w:rPr>
          <w:rStyle w:val="a4"/>
          <w:rFonts w:ascii="Times New Roman" w:eastAsiaTheme="majorEastAsia" w:hAnsi="Times New Roman"/>
          <w:b w:val="0"/>
          <w:color w:val="auto"/>
        </w:rPr>
        <w:t>в</w:t>
      </w:r>
      <w:proofErr w:type="gramEnd"/>
      <w:r w:rsidRPr="004831B3">
        <w:rPr>
          <w:rStyle w:val="a4"/>
          <w:rFonts w:ascii="Times New Roman" w:eastAsiaTheme="majorEastAsia" w:hAnsi="Times New Roman"/>
          <w:b w:val="0"/>
          <w:color w:val="auto"/>
        </w:rPr>
        <w:t xml:space="preserve"> постоянное</w:t>
      </w:r>
    </w:p>
    <w:p w:rsidR="00032C22" w:rsidRPr="004831B3" w:rsidRDefault="00032C22" w:rsidP="00032C22">
      <w:pPr>
        <w:jc w:val="right"/>
        <w:rPr>
          <w:rStyle w:val="a4"/>
          <w:rFonts w:ascii="Times New Roman" w:eastAsiaTheme="majorEastAsia" w:hAnsi="Times New Roman"/>
          <w:b w:val="0"/>
          <w:color w:val="auto"/>
        </w:rPr>
      </w:pPr>
      <w:r w:rsidRPr="004831B3">
        <w:rPr>
          <w:rStyle w:val="a4"/>
          <w:rFonts w:ascii="Times New Roman" w:eastAsiaTheme="majorEastAsia" w:hAnsi="Times New Roman"/>
          <w:b w:val="0"/>
          <w:color w:val="auto"/>
        </w:rPr>
        <w:t>(бессрочное) пользование земельных участков,</w:t>
      </w:r>
    </w:p>
    <w:p w:rsidR="00032C22" w:rsidRPr="004831B3" w:rsidRDefault="00032C22" w:rsidP="00032C22">
      <w:pPr>
        <w:jc w:val="right"/>
        <w:rPr>
          <w:rStyle w:val="a4"/>
          <w:rFonts w:ascii="Times New Roman" w:eastAsiaTheme="majorEastAsia" w:hAnsi="Times New Roman"/>
          <w:b w:val="0"/>
          <w:color w:val="auto"/>
        </w:rPr>
      </w:pPr>
      <w:proofErr w:type="gramStart"/>
      <w:r w:rsidRPr="004831B3">
        <w:rPr>
          <w:rStyle w:val="a4"/>
          <w:rFonts w:ascii="Times New Roman" w:eastAsiaTheme="majorEastAsia" w:hAnsi="Times New Roman"/>
          <w:b w:val="0"/>
          <w:color w:val="auto"/>
        </w:rPr>
        <w:t>находящихся</w:t>
      </w:r>
      <w:proofErr w:type="gramEnd"/>
      <w:r w:rsidRPr="004831B3">
        <w:rPr>
          <w:rStyle w:val="a4"/>
          <w:rFonts w:ascii="Times New Roman" w:eastAsiaTheme="majorEastAsia" w:hAnsi="Times New Roman"/>
          <w:b w:val="0"/>
          <w:color w:val="auto"/>
        </w:rPr>
        <w:t xml:space="preserve"> в муниципальной собственности</w:t>
      </w:r>
    </w:p>
    <w:p w:rsidR="00032C22" w:rsidRPr="004831B3" w:rsidRDefault="00032C22" w:rsidP="00032C22">
      <w:pPr>
        <w:jc w:val="right"/>
        <w:rPr>
          <w:rStyle w:val="a4"/>
          <w:rFonts w:ascii="Times New Roman" w:eastAsiaTheme="majorEastAsia" w:hAnsi="Times New Roman"/>
          <w:b w:val="0"/>
          <w:color w:val="auto"/>
        </w:rPr>
      </w:pPr>
      <w:r w:rsidRPr="004831B3">
        <w:rPr>
          <w:rStyle w:val="a4"/>
          <w:rFonts w:ascii="Times New Roman" w:eastAsiaTheme="majorEastAsia" w:hAnsi="Times New Roman"/>
          <w:b w:val="0"/>
          <w:color w:val="auto"/>
        </w:rPr>
        <w:t>или государственная собственность</w:t>
      </w:r>
    </w:p>
    <w:p w:rsidR="00032C22" w:rsidRPr="004831B3" w:rsidRDefault="00032C22" w:rsidP="00032C22">
      <w:pPr>
        <w:jc w:val="right"/>
        <w:rPr>
          <w:rFonts w:ascii="Times New Roman" w:hAnsi="Times New Roman" w:cs="Times New Roman"/>
        </w:rPr>
      </w:pPr>
      <w:r w:rsidRPr="004831B3">
        <w:rPr>
          <w:rStyle w:val="a4"/>
          <w:rFonts w:ascii="Times New Roman" w:eastAsiaTheme="majorEastAsia" w:hAnsi="Times New Roman"/>
          <w:b w:val="0"/>
          <w:color w:val="auto"/>
        </w:rPr>
        <w:t>на которые не разграничена»</w:t>
      </w:r>
    </w:p>
    <w:p w:rsidR="00032C22" w:rsidRPr="002F764A" w:rsidRDefault="00032C22" w:rsidP="00032C22">
      <w:pPr>
        <w:ind w:firstLine="540"/>
        <w:jc w:val="right"/>
        <w:rPr>
          <w:rFonts w:ascii="Times New Roman" w:hAnsi="Times New Roman" w:cs="Times New Roman"/>
          <w:sz w:val="28"/>
          <w:szCs w:val="28"/>
        </w:rPr>
      </w:pPr>
    </w:p>
    <w:p w:rsidR="00032C22" w:rsidRPr="002F764A" w:rsidRDefault="00032C22" w:rsidP="00032C22">
      <w:pPr>
        <w:ind w:firstLine="540"/>
        <w:jc w:val="right"/>
        <w:rPr>
          <w:rFonts w:ascii="Times New Roman" w:hAnsi="Times New Roman" w:cs="Times New Roman"/>
          <w:sz w:val="28"/>
          <w:szCs w:val="28"/>
        </w:rPr>
      </w:pPr>
    </w:p>
    <w:p w:rsidR="00032C22" w:rsidRPr="002F764A" w:rsidRDefault="00032C22" w:rsidP="00032C22">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032C22" w:rsidRPr="002F764A" w:rsidRDefault="00032C22" w:rsidP="00032C22">
      <w:pPr>
        <w:jc w:val="center"/>
        <w:rPr>
          <w:rFonts w:ascii="Times New Roman" w:hAnsi="Times New Roman" w:cs="Times New Roman"/>
          <w:b/>
          <w:sz w:val="28"/>
          <w:szCs w:val="28"/>
        </w:rPr>
      </w:pPr>
      <w:r w:rsidRPr="002F764A">
        <w:rPr>
          <w:rFonts w:ascii="Times New Roman" w:hAnsi="Times New Roman" w:cs="Times New Roman"/>
          <w:b/>
          <w:sz w:val="28"/>
          <w:szCs w:val="28"/>
        </w:rPr>
        <w:t>контактных данных Исполнителя</w:t>
      </w:r>
    </w:p>
    <w:p w:rsidR="00032C22" w:rsidRPr="002F764A" w:rsidRDefault="00032C22" w:rsidP="00032C22">
      <w:pPr>
        <w:ind w:firstLine="540"/>
        <w:jc w:val="right"/>
        <w:rPr>
          <w:rFonts w:ascii="Times New Roman" w:hAnsi="Times New Roman" w:cs="Times New Roman"/>
          <w:sz w:val="28"/>
          <w:szCs w:val="28"/>
        </w:rPr>
      </w:pPr>
    </w:p>
    <w:p w:rsidR="00032C22" w:rsidRPr="004831B3" w:rsidRDefault="00032C22" w:rsidP="00032C22">
      <w:pPr>
        <w:ind w:firstLine="540"/>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3"/>
        <w:gridCol w:w="6128"/>
      </w:tblGrid>
      <w:tr w:rsidR="00032C22" w:rsidRPr="004831B3" w:rsidTr="006A7CF6">
        <w:tc>
          <w:tcPr>
            <w:tcW w:w="3510" w:type="dxa"/>
            <w:vAlign w:val="center"/>
          </w:tcPr>
          <w:p w:rsidR="00032C22" w:rsidRPr="004831B3" w:rsidRDefault="00032C22" w:rsidP="006A7CF6">
            <w:pPr>
              <w:rPr>
                <w:rFonts w:ascii="Times New Roman" w:hAnsi="Times New Roman" w:cs="Times New Roman"/>
              </w:rPr>
            </w:pPr>
            <w:r w:rsidRPr="004831B3">
              <w:rPr>
                <w:rFonts w:ascii="Times New Roman" w:hAnsi="Times New Roman" w:cs="Times New Roman"/>
              </w:rPr>
              <w:t>Местонахождение</w:t>
            </w:r>
          </w:p>
        </w:tc>
        <w:tc>
          <w:tcPr>
            <w:tcW w:w="6343" w:type="dxa"/>
            <w:vAlign w:val="center"/>
          </w:tcPr>
          <w:p w:rsidR="00032C22" w:rsidRPr="004831B3" w:rsidRDefault="002B2480" w:rsidP="006A7CF6">
            <w:pPr>
              <w:rPr>
                <w:rFonts w:ascii="Times New Roman" w:hAnsi="Times New Roman" w:cs="Times New Roman"/>
              </w:rPr>
            </w:pPr>
            <w:r w:rsidRPr="004831B3">
              <w:rPr>
                <w:rFonts w:ascii="Times New Roman" w:hAnsi="Times New Roman" w:cs="Times New Roman"/>
              </w:rPr>
              <w:t>672541 Забайкальский край , Читинский район, с</w:t>
            </w:r>
            <w:proofErr w:type="gramStart"/>
            <w:r w:rsidRPr="004831B3">
              <w:rPr>
                <w:rFonts w:ascii="Times New Roman" w:hAnsi="Times New Roman" w:cs="Times New Roman"/>
              </w:rPr>
              <w:t>.Е</w:t>
            </w:r>
            <w:proofErr w:type="gramEnd"/>
            <w:r w:rsidRPr="004831B3">
              <w:rPr>
                <w:rFonts w:ascii="Times New Roman" w:hAnsi="Times New Roman" w:cs="Times New Roman"/>
              </w:rPr>
              <w:t xml:space="preserve">лизаветино , ул.Пионерская 6 </w:t>
            </w:r>
          </w:p>
        </w:tc>
      </w:tr>
      <w:tr w:rsidR="00032C22" w:rsidRPr="004831B3" w:rsidTr="006A7CF6">
        <w:tc>
          <w:tcPr>
            <w:tcW w:w="3510" w:type="dxa"/>
            <w:vAlign w:val="center"/>
          </w:tcPr>
          <w:p w:rsidR="00032C22" w:rsidRPr="004831B3" w:rsidRDefault="00032C22" w:rsidP="006A7CF6">
            <w:pPr>
              <w:rPr>
                <w:rFonts w:ascii="Times New Roman" w:hAnsi="Times New Roman" w:cs="Times New Roman"/>
              </w:rPr>
            </w:pPr>
            <w:r w:rsidRPr="004831B3">
              <w:rPr>
                <w:rFonts w:ascii="Times New Roman" w:hAnsi="Times New Roman" w:cs="Times New Roman"/>
              </w:rPr>
              <w:t>График работы</w:t>
            </w:r>
          </w:p>
        </w:tc>
        <w:tc>
          <w:tcPr>
            <w:tcW w:w="6343" w:type="dxa"/>
            <w:vAlign w:val="center"/>
          </w:tcPr>
          <w:p w:rsidR="00032C22" w:rsidRPr="004831B3" w:rsidRDefault="002B2480" w:rsidP="006A7CF6">
            <w:pPr>
              <w:rPr>
                <w:rFonts w:ascii="Times New Roman" w:hAnsi="Times New Roman" w:cs="Times New Roman"/>
              </w:rPr>
            </w:pPr>
            <w:r w:rsidRPr="004831B3">
              <w:rPr>
                <w:rFonts w:ascii="Times New Roman" w:hAnsi="Times New Roman" w:cs="Times New Roman"/>
              </w:rPr>
              <w:t xml:space="preserve">с 8:00 до 16:00 </w:t>
            </w:r>
          </w:p>
        </w:tc>
      </w:tr>
      <w:tr w:rsidR="00032C22" w:rsidRPr="004831B3" w:rsidTr="006A7CF6">
        <w:tc>
          <w:tcPr>
            <w:tcW w:w="3510" w:type="dxa"/>
            <w:vAlign w:val="center"/>
          </w:tcPr>
          <w:p w:rsidR="00032C22" w:rsidRPr="004831B3" w:rsidRDefault="00032C22" w:rsidP="006A7CF6">
            <w:pPr>
              <w:rPr>
                <w:rFonts w:ascii="Times New Roman" w:hAnsi="Times New Roman" w:cs="Times New Roman"/>
              </w:rPr>
            </w:pPr>
            <w:r w:rsidRPr="004831B3">
              <w:rPr>
                <w:rFonts w:ascii="Times New Roman" w:hAnsi="Times New Roman" w:cs="Times New Roman"/>
              </w:rPr>
              <w:t>Телефон/факс</w:t>
            </w:r>
          </w:p>
        </w:tc>
        <w:tc>
          <w:tcPr>
            <w:tcW w:w="6343" w:type="dxa"/>
            <w:vAlign w:val="center"/>
          </w:tcPr>
          <w:p w:rsidR="00032C22" w:rsidRPr="004831B3" w:rsidRDefault="002B2480" w:rsidP="006A7CF6">
            <w:pPr>
              <w:rPr>
                <w:rFonts w:ascii="Times New Roman" w:hAnsi="Times New Roman" w:cs="Times New Roman"/>
              </w:rPr>
            </w:pPr>
            <w:r w:rsidRPr="004831B3">
              <w:rPr>
                <w:rFonts w:ascii="Times New Roman" w:hAnsi="Times New Roman" w:cs="Times New Roman"/>
              </w:rPr>
              <w:t>37-77-22   / 37-77-22</w:t>
            </w:r>
          </w:p>
        </w:tc>
      </w:tr>
      <w:tr w:rsidR="00032C22" w:rsidRPr="004831B3" w:rsidTr="006A7CF6">
        <w:tc>
          <w:tcPr>
            <w:tcW w:w="3510" w:type="dxa"/>
            <w:vAlign w:val="center"/>
          </w:tcPr>
          <w:p w:rsidR="00032C22" w:rsidRPr="004831B3" w:rsidRDefault="00032C22" w:rsidP="006A7CF6">
            <w:pPr>
              <w:rPr>
                <w:rFonts w:ascii="Times New Roman" w:hAnsi="Times New Roman" w:cs="Times New Roman"/>
              </w:rPr>
            </w:pPr>
            <w:r w:rsidRPr="004831B3">
              <w:rPr>
                <w:rFonts w:ascii="Times New Roman" w:hAnsi="Times New Roman" w:cs="Times New Roman"/>
              </w:rPr>
              <w:t>Почтовый адрес</w:t>
            </w:r>
          </w:p>
        </w:tc>
        <w:tc>
          <w:tcPr>
            <w:tcW w:w="6343" w:type="dxa"/>
            <w:vAlign w:val="center"/>
          </w:tcPr>
          <w:p w:rsidR="00032C22" w:rsidRPr="004831B3" w:rsidRDefault="002B2480" w:rsidP="006A7CF6">
            <w:pPr>
              <w:rPr>
                <w:rFonts w:ascii="Times New Roman" w:hAnsi="Times New Roman" w:cs="Times New Roman"/>
              </w:rPr>
            </w:pPr>
            <w:r w:rsidRPr="004831B3">
              <w:rPr>
                <w:rFonts w:ascii="Times New Roman" w:hAnsi="Times New Roman" w:cs="Times New Roman"/>
              </w:rPr>
              <w:t>672541 Забайкальский край , Читинский район, с</w:t>
            </w:r>
            <w:proofErr w:type="gramStart"/>
            <w:r w:rsidRPr="004831B3">
              <w:rPr>
                <w:rFonts w:ascii="Times New Roman" w:hAnsi="Times New Roman" w:cs="Times New Roman"/>
              </w:rPr>
              <w:t>.Е</w:t>
            </w:r>
            <w:proofErr w:type="gramEnd"/>
            <w:r w:rsidRPr="004831B3">
              <w:rPr>
                <w:rFonts w:ascii="Times New Roman" w:hAnsi="Times New Roman" w:cs="Times New Roman"/>
              </w:rPr>
              <w:t>лизаветино , ул.Пионерская 6</w:t>
            </w:r>
          </w:p>
        </w:tc>
      </w:tr>
      <w:tr w:rsidR="00032C22" w:rsidRPr="004831B3" w:rsidTr="006A7CF6">
        <w:tc>
          <w:tcPr>
            <w:tcW w:w="3510" w:type="dxa"/>
            <w:vAlign w:val="center"/>
          </w:tcPr>
          <w:p w:rsidR="00032C22" w:rsidRPr="004831B3" w:rsidRDefault="00032C22" w:rsidP="006A7CF6">
            <w:pPr>
              <w:rPr>
                <w:rFonts w:ascii="Times New Roman" w:hAnsi="Times New Roman" w:cs="Times New Roman"/>
              </w:rPr>
            </w:pPr>
            <w:r w:rsidRPr="004831B3">
              <w:rPr>
                <w:rFonts w:ascii="Times New Roman" w:hAnsi="Times New Roman" w:cs="Times New Roman"/>
              </w:rPr>
              <w:t>Адрес электронной почты</w:t>
            </w:r>
          </w:p>
        </w:tc>
        <w:tc>
          <w:tcPr>
            <w:tcW w:w="6343" w:type="dxa"/>
            <w:vAlign w:val="center"/>
          </w:tcPr>
          <w:p w:rsidR="00032C22" w:rsidRPr="004831B3" w:rsidRDefault="002B2480" w:rsidP="006A7CF6">
            <w:pPr>
              <w:rPr>
                <w:rFonts w:ascii="Times New Roman" w:hAnsi="Times New Roman" w:cs="Times New Roman"/>
                <w:lang w:val="en-US"/>
              </w:rPr>
            </w:pPr>
            <w:r w:rsidRPr="004831B3">
              <w:rPr>
                <w:rFonts w:ascii="Times New Roman" w:hAnsi="Times New Roman" w:cs="Times New Roman"/>
                <w:lang w:val="en-US"/>
              </w:rPr>
              <w:t>chitrn9@mail.ru</w:t>
            </w:r>
          </w:p>
        </w:tc>
      </w:tr>
      <w:tr w:rsidR="00032C22" w:rsidRPr="004831B3" w:rsidTr="006A7CF6">
        <w:tc>
          <w:tcPr>
            <w:tcW w:w="3510" w:type="dxa"/>
            <w:vAlign w:val="center"/>
          </w:tcPr>
          <w:p w:rsidR="00032C22" w:rsidRPr="004831B3" w:rsidRDefault="00032C22" w:rsidP="006A7CF6">
            <w:pPr>
              <w:rPr>
                <w:rFonts w:ascii="Times New Roman" w:hAnsi="Times New Roman" w:cs="Times New Roman"/>
              </w:rPr>
            </w:pPr>
            <w:r w:rsidRPr="004831B3">
              <w:rPr>
                <w:rFonts w:ascii="Times New Roman" w:hAnsi="Times New Roman" w:cs="Times New Roman"/>
              </w:rPr>
              <w:t>Адрес официального сайта</w:t>
            </w:r>
          </w:p>
        </w:tc>
        <w:tc>
          <w:tcPr>
            <w:tcW w:w="6343" w:type="dxa"/>
            <w:vAlign w:val="center"/>
          </w:tcPr>
          <w:p w:rsidR="00032C22" w:rsidRPr="004831B3" w:rsidRDefault="002B2480" w:rsidP="006A7CF6">
            <w:pPr>
              <w:rPr>
                <w:rFonts w:ascii="Times New Roman" w:hAnsi="Times New Roman" w:cs="Times New Roman"/>
              </w:rPr>
            </w:pPr>
            <w:proofErr w:type="spellStart"/>
            <w:r w:rsidRPr="004831B3">
              <w:rPr>
                <w:rFonts w:ascii="Times New Roman" w:hAnsi="Times New Roman" w:cs="Times New Roman"/>
                <w:lang w:val="en-US"/>
              </w:rPr>
              <w:t>spelizavetinskoe</w:t>
            </w:r>
            <w:proofErr w:type="spellEnd"/>
          </w:p>
        </w:tc>
      </w:tr>
      <w:tr w:rsidR="00032C22" w:rsidRPr="004831B3" w:rsidTr="006A7CF6">
        <w:tc>
          <w:tcPr>
            <w:tcW w:w="3510" w:type="dxa"/>
            <w:vAlign w:val="center"/>
          </w:tcPr>
          <w:p w:rsidR="00032C22" w:rsidRPr="004831B3" w:rsidRDefault="00032C22" w:rsidP="006A7CF6">
            <w:pPr>
              <w:rPr>
                <w:rFonts w:ascii="Times New Roman" w:hAnsi="Times New Roman" w:cs="Times New Roman"/>
              </w:rPr>
            </w:pPr>
            <w:r w:rsidRPr="004831B3">
              <w:rPr>
                <w:rFonts w:ascii="Times New Roman" w:hAnsi="Times New Roman" w:cs="Times New Roman"/>
              </w:rPr>
              <w:t>Справочные телефоны</w:t>
            </w:r>
          </w:p>
        </w:tc>
        <w:tc>
          <w:tcPr>
            <w:tcW w:w="6343" w:type="dxa"/>
            <w:vAlign w:val="center"/>
          </w:tcPr>
          <w:p w:rsidR="00032C22" w:rsidRPr="004831B3" w:rsidRDefault="002B2480" w:rsidP="006A7CF6">
            <w:pPr>
              <w:rPr>
                <w:rFonts w:ascii="Times New Roman" w:hAnsi="Times New Roman" w:cs="Times New Roman"/>
                <w:lang w:val="en-US"/>
              </w:rPr>
            </w:pPr>
            <w:r w:rsidRPr="004831B3">
              <w:rPr>
                <w:rFonts w:ascii="Times New Roman" w:hAnsi="Times New Roman" w:cs="Times New Roman"/>
                <w:lang w:val="en-US"/>
              </w:rPr>
              <w:t>37-77-22</w:t>
            </w:r>
          </w:p>
        </w:tc>
      </w:tr>
    </w:tbl>
    <w:p w:rsidR="00032C22" w:rsidRPr="004831B3" w:rsidRDefault="00032C22" w:rsidP="00032C22">
      <w:pPr>
        <w:ind w:firstLine="540"/>
        <w:jc w:val="right"/>
        <w:rPr>
          <w:rFonts w:ascii="Times New Roman" w:hAnsi="Times New Roman" w:cs="Times New Roman"/>
        </w:rPr>
      </w:pPr>
    </w:p>
    <w:p w:rsidR="00032C22" w:rsidRPr="004831B3" w:rsidRDefault="00032C22" w:rsidP="00032C22">
      <w:pPr>
        <w:ind w:firstLine="709"/>
        <w:jc w:val="right"/>
        <w:rPr>
          <w:rFonts w:ascii="Times New Roman" w:hAnsi="Times New Roman" w:cs="Times New Roman"/>
        </w:rPr>
      </w:pPr>
      <w:r w:rsidRPr="004831B3">
        <w:rPr>
          <w:rStyle w:val="a3"/>
          <w:rFonts w:ascii="Times New Roman" w:hAnsi="Times New Roman" w:cs="Times New Roman"/>
          <w:bCs/>
          <w:color w:val="auto"/>
        </w:rPr>
        <w:br w:type="page"/>
      </w:r>
      <w:r w:rsidRPr="004831B3">
        <w:rPr>
          <w:rFonts w:ascii="Times New Roman" w:hAnsi="Times New Roman" w:cs="Times New Roman"/>
        </w:rPr>
        <w:lastRenderedPageBreak/>
        <w:t>Приложение 2</w:t>
      </w:r>
    </w:p>
    <w:p w:rsidR="00032C22" w:rsidRPr="004831B3" w:rsidRDefault="00032C22" w:rsidP="00032C22">
      <w:pPr>
        <w:jc w:val="right"/>
        <w:rPr>
          <w:rFonts w:ascii="Times New Roman" w:hAnsi="Times New Roman" w:cs="Times New Roman"/>
        </w:rPr>
      </w:pPr>
      <w:r w:rsidRPr="004831B3">
        <w:rPr>
          <w:rFonts w:ascii="Times New Roman" w:hAnsi="Times New Roman" w:cs="Times New Roman"/>
        </w:rPr>
        <w:t>к административному регламенту</w:t>
      </w:r>
    </w:p>
    <w:p w:rsidR="00032C22" w:rsidRPr="004831B3" w:rsidRDefault="00032C22" w:rsidP="00032C22">
      <w:pPr>
        <w:jc w:val="right"/>
        <w:rPr>
          <w:rFonts w:ascii="Times New Roman" w:hAnsi="Times New Roman" w:cs="Times New Roman"/>
        </w:rPr>
      </w:pPr>
      <w:r w:rsidRPr="004831B3">
        <w:rPr>
          <w:rFonts w:ascii="Times New Roman" w:hAnsi="Times New Roman" w:cs="Times New Roman"/>
        </w:rPr>
        <w:t xml:space="preserve">предоставления </w:t>
      </w:r>
      <w:proofErr w:type="gramStart"/>
      <w:r w:rsidRPr="004831B3">
        <w:rPr>
          <w:rFonts w:ascii="Times New Roman" w:hAnsi="Times New Roman" w:cs="Times New Roman"/>
        </w:rPr>
        <w:t>муниципальной</w:t>
      </w:r>
      <w:proofErr w:type="gramEnd"/>
    </w:p>
    <w:p w:rsidR="00032C22" w:rsidRPr="004831B3" w:rsidRDefault="00032C22" w:rsidP="00032C22">
      <w:pPr>
        <w:jc w:val="right"/>
        <w:rPr>
          <w:rStyle w:val="a4"/>
          <w:rFonts w:ascii="Times New Roman" w:eastAsiaTheme="majorEastAsia" w:hAnsi="Times New Roman"/>
          <w:b w:val="0"/>
          <w:color w:val="auto"/>
        </w:rPr>
      </w:pPr>
      <w:r w:rsidRPr="004831B3">
        <w:rPr>
          <w:rFonts w:ascii="Times New Roman" w:hAnsi="Times New Roman" w:cs="Times New Roman"/>
        </w:rPr>
        <w:t xml:space="preserve">услуги </w:t>
      </w:r>
      <w:r w:rsidRPr="004831B3">
        <w:rPr>
          <w:rStyle w:val="a4"/>
          <w:rFonts w:ascii="Times New Roman" w:eastAsiaTheme="majorEastAsia" w:hAnsi="Times New Roman"/>
          <w:b w:val="0"/>
          <w:color w:val="auto"/>
        </w:rPr>
        <w:t xml:space="preserve">«Предоставление </w:t>
      </w:r>
      <w:proofErr w:type="gramStart"/>
      <w:r w:rsidRPr="004831B3">
        <w:rPr>
          <w:rStyle w:val="a4"/>
          <w:rFonts w:ascii="Times New Roman" w:eastAsiaTheme="majorEastAsia" w:hAnsi="Times New Roman"/>
          <w:b w:val="0"/>
          <w:color w:val="auto"/>
        </w:rPr>
        <w:t>в</w:t>
      </w:r>
      <w:proofErr w:type="gramEnd"/>
      <w:r w:rsidRPr="004831B3">
        <w:rPr>
          <w:rStyle w:val="a4"/>
          <w:rFonts w:ascii="Times New Roman" w:eastAsiaTheme="majorEastAsia" w:hAnsi="Times New Roman"/>
          <w:b w:val="0"/>
          <w:color w:val="auto"/>
        </w:rPr>
        <w:t xml:space="preserve"> постоянное</w:t>
      </w:r>
    </w:p>
    <w:p w:rsidR="00032C22" w:rsidRPr="004831B3" w:rsidRDefault="00032C22" w:rsidP="00032C22">
      <w:pPr>
        <w:jc w:val="right"/>
        <w:rPr>
          <w:rStyle w:val="a4"/>
          <w:rFonts w:ascii="Times New Roman" w:eastAsiaTheme="majorEastAsia" w:hAnsi="Times New Roman"/>
          <w:b w:val="0"/>
          <w:color w:val="auto"/>
        </w:rPr>
      </w:pPr>
      <w:r w:rsidRPr="004831B3">
        <w:rPr>
          <w:rStyle w:val="a4"/>
          <w:rFonts w:ascii="Times New Roman" w:eastAsiaTheme="majorEastAsia" w:hAnsi="Times New Roman"/>
          <w:b w:val="0"/>
          <w:color w:val="auto"/>
        </w:rPr>
        <w:t>(бессрочное) пользование земельных участков,</w:t>
      </w:r>
    </w:p>
    <w:p w:rsidR="00032C22" w:rsidRPr="004831B3" w:rsidRDefault="00032C22" w:rsidP="00032C22">
      <w:pPr>
        <w:jc w:val="right"/>
        <w:rPr>
          <w:rStyle w:val="a4"/>
          <w:rFonts w:ascii="Times New Roman" w:eastAsiaTheme="majorEastAsia" w:hAnsi="Times New Roman"/>
          <w:b w:val="0"/>
          <w:color w:val="auto"/>
        </w:rPr>
      </w:pPr>
      <w:proofErr w:type="gramStart"/>
      <w:r w:rsidRPr="004831B3">
        <w:rPr>
          <w:rStyle w:val="a4"/>
          <w:rFonts w:ascii="Times New Roman" w:eastAsiaTheme="majorEastAsia" w:hAnsi="Times New Roman"/>
          <w:b w:val="0"/>
          <w:color w:val="auto"/>
        </w:rPr>
        <w:t>находящихся</w:t>
      </w:r>
      <w:proofErr w:type="gramEnd"/>
      <w:r w:rsidRPr="004831B3">
        <w:rPr>
          <w:rStyle w:val="a4"/>
          <w:rFonts w:ascii="Times New Roman" w:eastAsiaTheme="majorEastAsia" w:hAnsi="Times New Roman"/>
          <w:b w:val="0"/>
          <w:color w:val="auto"/>
        </w:rPr>
        <w:t xml:space="preserve"> в муниципальной собственности</w:t>
      </w:r>
    </w:p>
    <w:p w:rsidR="00032C22" w:rsidRPr="004831B3" w:rsidRDefault="00032C22" w:rsidP="00032C22">
      <w:pPr>
        <w:jc w:val="right"/>
        <w:rPr>
          <w:rStyle w:val="a4"/>
          <w:rFonts w:ascii="Times New Roman" w:eastAsiaTheme="majorEastAsia" w:hAnsi="Times New Roman"/>
          <w:b w:val="0"/>
          <w:color w:val="auto"/>
        </w:rPr>
      </w:pPr>
      <w:r w:rsidRPr="004831B3">
        <w:rPr>
          <w:rStyle w:val="a4"/>
          <w:rFonts w:ascii="Times New Roman" w:eastAsiaTheme="majorEastAsia" w:hAnsi="Times New Roman"/>
          <w:b w:val="0"/>
          <w:color w:val="auto"/>
        </w:rPr>
        <w:t>или государственная собственность</w:t>
      </w:r>
    </w:p>
    <w:p w:rsidR="00032C22" w:rsidRPr="004831B3" w:rsidRDefault="00032C22" w:rsidP="00032C22">
      <w:pPr>
        <w:jc w:val="right"/>
        <w:rPr>
          <w:rFonts w:ascii="Times New Roman" w:hAnsi="Times New Roman" w:cs="Times New Roman"/>
        </w:rPr>
      </w:pPr>
      <w:r w:rsidRPr="004831B3">
        <w:rPr>
          <w:rStyle w:val="a4"/>
          <w:rFonts w:ascii="Times New Roman" w:eastAsiaTheme="majorEastAsia" w:hAnsi="Times New Roman"/>
          <w:b w:val="0"/>
          <w:color w:val="auto"/>
        </w:rPr>
        <w:t>на которые не разграничена»</w:t>
      </w:r>
    </w:p>
    <w:p w:rsidR="00032C22" w:rsidRPr="004831B3" w:rsidRDefault="00032C22" w:rsidP="00032C22">
      <w:pPr>
        <w:ind w:firstLine="540"/>
        <w:jc w:val="right"/>
        <w:rPr>
          <w:rFonts w:ascii="Times New Roman" w:hAnsi="Times New Roman" w:cs="Times New Roman"/>
        </w:rPr>
      </w:pPr>
    </w:p>
    <w:p w:rsidR="00032C22" w:rsidRPr="004831B3" w:rsidRDefault="00032C22" w:rsidP="00032C22">
      <w:pPr>
        <w:ind w:firstLine="540"/>
        <w:jc w:val="right"/>
        <w:rPr>
          <w:rFonts w:ascii="Times New Roman" w:hAnsi="Times New Roman" w:cs="Times New Roman"/>
        </w:rPr>
      </w:pPr>
    </w:p>
    <w:p w:rsidR="00032C22" w:rsidRPr="004831B3" w:rsidRDefault="00032C22" w:rsidP="00032C22">
      <w:pPr>
        <w:pStyle w:val="ConsPlusNonformat"/>
        <w:widowControl/>
        <w:jc w:val="right"/>
        <w:rPr>
          <w:rFonts w:ascii="Times New Roman" w:hAnsi="Times New Roman" w:cs="Times New Roman"/>
          <w:sz w:val="24"/>
          <w:szCs w:val="24"/>
        </w:rPr>
      </w:pPr>
      <w:r w:rsidRPr="004831B3">
        <w:rPr>
          <w:rFonts w:ascii="Times New Roman" w:hAnsi="Times New Roman" w:cs="Times New Roman"/>
          <w:sz w:val="24"/>
          <w:szCs w:val="24"/>
        </w:rPr>
        <w:t>Сведения о заявителе:</w:t>
      </w:r>
    </w:p>
    <w:p w:rsidR="00032C22" w:rsidRPr="004831B3" w:rsidRDefault="00032C22" w:rsidP="00032C22">
      <w:pPr>
        <w:pStyle w:val="ConsPlusNonformat"/>
        <w:widowControl/>
        <w:jc w:val="right"/>
        <w:rPr>
          <w:rFonts w:ascii="Times New Roman" w:hAnsi="Times New Roman" w:cs="Times New Roman"/>
          <w:sz w:val="24"/>
          <w:szCs w:val="24"/>
        </w:rPr>
      </w:pPr>
      <w:r w:rsidRPr="004831B3">
        <w:rPr>
          <w:rFonts w:ascii="Times New Roman" w:hAnsi="Times New Roman" w:cs="Times New Roman"/>
          <w:sz w:val="24"/>
          <w:szCs w:val="24"/>
        </w:rPr>
        <w:t>_____________________________________</w:t>
      </w:r>
    </w:p>
    <w:p w:rsidR="00032C22" w:rsidRPr="004831B3" w:rsidRDefault="00032C22" w:rsidP="00032C22">
      <w:pPr>
        <w:pStyle w:val="ConsPlusNonformat"/>
        <w:widowControl/>
        <w:jc w:val="right"/>
        <w:rPr>
          <w:rFonts w:ascii="Times New Roman" w:hAnsi="Times New Roman" w:cs="Times New Roman"/>
          <w:sz w:val="24"/>
          <w:szCs w:val="24"/>
        </w:rPr>
      </w:pPr>
      <w:r w:rsidRPr="004831B3">
        <w:rPr>
          <w:rFonts w:ascii="Times New Roman" w:hAnsi="Times New Roman" w:cs="Times New Roman"/>
          <w:sz w:val="24"/>
          <w:szCs w:val="24"/>
        </w:rPr>
        <w:t>_____________________________________</w:t>
      </w:r>
    </w:p>
    <w:p w:rsidR="00032C22" w:rsidRPr="004831B3" w:rsidRDefault="00032C22" w:rsidP="00032C22">
      <w:pPr>
        <w:pStyle w:val="ConsPlusNonformat"/>
        <w:widowControl/>
        <w:jc w:val="right"/>
        <w:rPr>
          <w:rFonts w:ascii="Times New Roman" w:hAnsi="Times New Roman" w:cs="Times New Roman"/>
          <w:i/>
          <w:sz w:val="24"/>
          <w:szCs w:val="24"/>
        </w:rPr>
      </w:pPr>
      <w:proofErr w:type="gramStart"/>
      <w:r w:rsidRPr="004831B3">
        <w:rPr>
          <w:rFonts w:ascii="Times New Roman" w:hAnsi="Times New Roman" w:cs="Times New Roman"/>
          <w:i/>
          <w:sz w:val="24"/>
          <w:szCs w:val="24"/>
        </w:rPr>
        <w:t>(Ф.И.О., полное наименование организации</w:t>
      </w:r>
      <w:proofErr w:type="gramEnd"/>
    </w:p>
    <w:p w:rsidR="00032C22" w:rsidRPr="004831B3" w:rsidRDefault="00032C22" w:rsidP="00032C22">
      <w:pPr>
        <w:pStyle w:val="ConsPlusNonformat"/>
        <w:widowControl/>
        <w:jc w:val="right"/>
        <w:rPr>
          <w:rFonts w:ascii="Times New Roman" w:hAnsi="Times New Roman" w:cs="Times New Roman"/>
          <w:i/>
          <w:sz w:val="24"/>
          <w:szCs w:val="24"/>
        </w:rPr>
      </w:pPr>
      <w:r w:rsidRPr="004831B3">
        <w:rPr>
          <w:rFonts w:ascii="Times New Roman" w:hAnsi="Times New Roman" w:cs="Times New Roman"/>
          <w:i/>
          <w:sz w:val="24"/>
          <w:szCs w:val="24"/>
        </w:rPr>
        <w:t>и организационно-правовой формы</w:t>
      </w:r>
    </w:p>
    <w:p w:rsidR="00032C22" w:rsidRPr="004831B3" w:rsidRDefault="00032C22" w:rsidP="00032C22">
      <w:pPr>
        <w:pStyle w:val="ConsPlusNonformat"/>
        <w:widowControl/>
        <w:jc w:val="right"/>
        <w:rPr>
          <w:rFonts w:ascii="Times New Roman" w:hAnsi="Times New Roman" w:cs="Times New Roman"/>
          <w:i/>
          <w:sz w:val="24"/>
          <w:szCs w:val="24"/>
        </w:rPr>
      </w:pPr>
      <w:r w:rsidRPr="004831B3">
        <w:rPr>
          <w:rFonts w:ascii="Times New Roman" w:hAnsi="Times New Roman" w:cs="Times New Roman"/>
          <w:i/>
          <w:sz w:val="24"/>
          <w:szCs w:val="24"/>
        </w:rPr>
        <w:t>юридического лица)</w:t>
      </w:r>
    </w:p>
    <w:p w:rsidR="00032C22" w:rsidRPr="004831B3" w:rsidRDefault="00032C22" w:rsidP="00032C22">
      <w:pPr>
        <w:pStyle w:val="ConsPlusNonformat"/>
        <w:widowControl/>
        <w:jc w:val="right"/>
        <w:rPr>
          <w:rFonts w:ascii="Times New Roman" w:hAnsi="Times New Roman" w:cs="Times New Roman"/>
          <w:i/>
          <w:sz w:val="24"/>
          <w:szCs w:val="24"/>
        </w:rPr>
      </w:pPr>
      <w:r w:rsidRPr="004831B3">
        <w:rPr>
          <w:rFonts w:ascii="Times New Roman" w:hAnsi="Times New Roman" w:cs="Times New Roman"/>
          <w:sz w:val="24"/>
          <w:szCs w:val="24"/>
        </w:rPr>
        <w:t>в лице</w:t>
      </w:r>
    </w:p>
    <w:p w:rsidR="00032C22" w:rsidRPr="004831B3" w:rsidRDefault="00032C22" w:rsidP="00032C22">
      <w:pPr>
        <w:pStyle w:val="ConsPlusNonformat"/>
        <w:widowControl/>
        <w:tabs>
          <w:tab w:val="left" w:pos="4536"/>
        </w:tabs>
        <w:jc w:val="right"/>
        <w:rPr>
          <w:rFonts w:ascii="Times New Roman" w:hAnsi="Times New Roman" w:cs="Times New Roman"/>
          <w:sz w:val="24"/>
          <w:szCs w:val="24"/>
        </w:rPr>
      </w:pPr>
      <w:r w:rsidRPr="004831B3">
        <w:rPr>
          <w:rFonts w:ascii="Times New Roman" w:hAnsi="Times New Roman" w:cs="Times New Roman"/>
          <w:sz w:val="24"/>
          <w:szCs w:val="24"/>
        </w:rPr>
        <w:t>_____________________________________</w:t>
      </w:r>
    </w:p>
    <w:p w:rsidR="00032C22" w:rsidRPr="004831B3" w:rsidRDefault="00032C22" w:rsidP="00032C22">
      <w:pPr>
        <w:pStyle w:val="ConsPlusNonformat"/>
        <w:widowControl/>
        <w:tabs>
          <w:tab w:val="left" w:pos="4536"/>
        </w:tabs>
        <w:jc w:val="right"/>
        <w:rPr>
          <w:rFonts w:ascii="Times New Roman" w:hAnsi="Times New Roman" w:cs="Times New Roman"/>
          <w:i/>
          <w:sz w:val="24"/>
          <w:szCs w:val="24"/>
        </w:rPr>
      </w:pPr>
      <w:proofErr w:type="gramStart"/>
      <w:r w:rsidRPr="004831B3">
        <w:rPr>
          <w:rFonts w:ascii="Times New Roman" w:hAnsi="Times New Roman" w:cs="Times New Roman"/>
          <w:i/>
          <w:sz w:val="24"/>
          <w:szCs w:val="24"/>
        </w:rPr>
        <w:t>(Ф.И.О. руководителя или иного</w:t>
      </w:r>
      <w:proofErr w:type="gramEnd"/>
    </w:p>
    <w:p w:rsidR="00032C22" w:rsidRPr="004831B3" w:rsidRDefault="00032C22" w:rsidP="00032C22">
      <w:pPr>
        <w:pStyle w:val="ConsPlusNonformat"/>
        <w:widowControl/>
        <w:tabs>
          <w:tab w:val="left" w:pos="4536"/>
        </w:tabs>
        <w:jc w:val="right"/>
        <w:rPr>
          <w:rFonts w:ascii="Times New Roman" w:hAnsi="Times New Roman" w:cs="Times New Roman"/>
          <w:i/>
          <w:sz w:val="24"/>
          <w:szCs w:val="24"/>
        </w:rPr>
      </w:pPr>
      <w:r w:rsidRPr="004831B3">
        <w:rPr>
          <w:rFonts w:ascii="Times New Roman" w:hAnsi="Times New Roman" w:cs="Times New Roman"/>
          <w:i/>
          <w:sz w:val="24"/>
          <w:szCs w:val="24"/>
        </w:rPr>
        <w:t>уполномоченного лица)</w:t>
      </w:r>
    </w:p>
    <w:p w:rsidR="00032C22" w:rsidRPr="004831B3" w:rsidRDefault="00032C22" w:rsidP="00032C22">
      <w:pPr>
        <w:pStyle w:val="ConsPlusNonformat"/>
        <w:widowControl/>
        <w:jc w:val="right"/>
        <w:rPr>
          <w:rFonts w:ascii="Times New Roman" w:hAnsi="Times New Roman" w:cs="Times New Roman"/>
          <w:sz w:val="24"/>
          <w:szCs w:val="24"/>
        </w:rPr>
      </w:pPr>
      <w:r w:rsidRPr="004831B3">
        <w:rPr>
          <w:rFonts w:ascii="Times New Roman" w:hAnsi="Times New Roman" w:cs="Times New Roman"/>
          <w:sz w:val="24"/>
          <w:szCs w:val="24"/>
        </w:rPr>
        <w:t>Документ, удостоверяющий личность</w:t>
      </w:r>
    </w:p>
    <w:p w:rsidR="00032C22" w:rsidRPr="004831B3" w:rsidRDefault="00032C22" w:rsidP="00032C22">
      <w:pPr>
        <w:pStyle w:val="ConsPlusNonformat"/>
        <w:widowControl/>
        <w:jc w:val="right"/>
        <w:rPr>
          <w:rFonts w:ascii="Times New Roman" w:hAnsi="Times New Roman" w:cs="Times New Roman"/>
          <w:i/>
          <w:sz w:val="24"/>
          <w:szCs w:val="24"/>
        </w:rPr>
      </w:pPr>
      <w:r w:rsidRPr="004831B3">
        <w:rPr>
          <w:rFonts w:ascii="Times New Roman" w:hAnsi="Times New Roman" w:cs="Times New Roman"/>
          <w:sz w:val="24"/>
          <w:szCs w:val="24"/>
        </w:rPr>
        <w:t xml:space="preserve">______________________ </w:t>
      </w:r>
      <w:r w:rsidRPr="004831B3">
        <w:rPr>
          <w:rFonts w:ascii="Times New Roman" w:hAnsi="Times New Roman" w:cs="Times New Roman"/>
          <w:i/>
          <w:sz w:val="24"/>
          <w:szCs w:val="24"/>
        </w:rPr>
        <w:t>(вид документа)</w:t>
      </w:r>
    </w:p>
    <w:p w:rsidR="00032C22" w:rsidRPr="004831B3" w:rsidRDefault="00032C22" w:rsidP="00032C22">
      <w:pPr>
        <w:pStyle w:val="ConsPlusNonformat"/>
        <w:widowControl/>
        <w:jc w:val="right"/>
        <w:rPr>
          <w:rFonts w:ascii="Times New Roman" w:hAnsi="Times New Roman" w:cs="Times New Roman"/>
          <w:i/>
          <w:sz w:val="24"/>
          <w:szCs w:val="24"/>
        </w:rPr>
      </w:pPr>
      <w:r w:rsidRPr="004831B3">
        <w:rPr>
          <w:rFonts w:ascii="Times New Roman" w:hAnsi="Times New Roman" w:cs="Times New Roman"/>
          <w:sz w:val="24"/>
          <w:szCs w:val="24"/>
        </w:rPr>
        <w:t xml:space="preserve">________________________ </w:t>
      </w:r>
      <w:r w:rsidRPr="004831B3">
        <w:rPr>
          <w:rFonts w:ascii="Times New Roman" w:hAnsi="Times New Roman" w:cs="Times New Roman"/>
          <w:i/>
          <w:sz w:val="24"/>
          <w:szCs w:val="24"/>
        </w:rPr>
        <w:t>(серия, номер)</w:t>
      </w:r>
    </w:p>
    <w:p w:rsidR="00032C22" w:rsidRPr="004831B3" w:rsidRDefault="00032C22" w:rsidP="00032C22">
      <w:pPr>
        <w:pStyle w:val="ConsPlusNonformat"/>
        <w:widowControl/>
        <w:tabs>
          <w:tab w:val="left" w:pos="4536"/>
        </w:tabs>
        <w:jc w:val="right"/>
        <w:rPr>
          <w:rFonts w:ascii="Times New Roman" w:hAnsi="Times New Roman" w:cs="Times New Roman"/>
          <w:i/>
          <w:sz w:val="24"/>
          <w:szCs w:val="24"/>
        </w:rPr>
      </w:pPr>
      <w:r w:rsidRPr="004831B3">
        <w:rPr>
          <w:rFonts w:ascii="Times New Roman" w:hAnsi="Times New Roman" w:cs="Times New Roman"/>
          <w:sz w:val="24"/>
          <w:szCs w:val="24"/>
        </w:rPr>
        <w:t xml:space="preserve">____________________ </w:t>
      </w:r>
      <w:r w:rsidRPr="004831B3">
        <w:rPr>
          <w:rFonts w:ascii="Times New Roman" w:hAnsi="Times New Roman" w:cs="Times New Roman"/>
          <w:i/>
          <w:sz w:val="24"/>
          <w:szCs w:val="24"/>
        </w:rPr>
        <w:t xml:space="preserve">(кем, когда </w:t>
      </w:r>
      <w:proofErr w:type="gramStart"/>
      <w:r w:rsidRPr="004831B3">
        <w:rPr>
          <w:rFonts w:ascii="Times New Roman" w:hAnsi="Times New Roman" w:cs="Times New Roman"/>
          <w:i/>
          <w:sz w:val="24"/>
          <w:szCs w:val="24"/>
        </w:rPr>
        <w:t>выдан</w:t>
      </w:r>
      <w:proofErr w:type="gramEnd"/>
      <w:r w:rsidRPr="004831B3">
        <w:rPr>
          <w:rFonts w:ascii="Times New Roman" w:hAnsi="Times New Roman" w:cs="Times New Roman"/>
          <w:i/>
          <w:sz w:val="24"/>
          <w:szCs w:val="24"/>
        </w:rPr>
        <w:t>)</w:t>
      </w:r>
    </w:p>
    <w:p w:rsidR="00032C22" w:rsidRPr="004831B3" w:rsidRDefault="00032C22" w:rsidP="00032C22">
      <w:pPr>
        <w:pStyle w:val="ConsPlusNonformat"/>
        <w:widowControl/>
        <w:jc w:val="right"/>
        <w:rPr>
          <w:rFonts w:ascii="Times New Roman" w:hAnsi="Times New Roman" w:cs="Times New Roman"/>
          <w:sz w:val="24"/>
          <w:szCs w:val="24"/>
        </w:rPr>
      </w:pPr>
      <w:r w:rsidRPr="004831B3">
        <w:rPr>
          <w:rFonts w:ascii="Times New Roman" w:hAnsi="Times New Roman" w:cs="Times New Roman"/>
          <w:sz w:val="24"/>
          <w:szCs w:val="24"/>
        </w:rPr>
        <w:t>Адрес фактического проживания</w:t>
      </w:r>
    </w:p>
    <w:p w:rsidR="00032C22" w:rsidRPr="004831B3" w:rsidRDefault="00032C22" w:rsidP="00032C22">
      <w:pPr>
        <w:pStyle w:val="ConsPlusNonformat"/>
        <w:widowControl/>
        <w:jc w:val="right"/>
        <w:rPr>
          <w:rFonts w:ascii="Times New Roman" w:hAnsi="Times New Roman" w:cs="Times New Roman"/>
          <w:sz w:val="24"/>
          <w:szCs w:val="24"/>
        </w:rPr>
      </w:pPr>
      <w:r w:rsidRPr="004831B3">
        <w:rPr>
          <w:rFonts w:ascii="Times New Roman" w:hAnsi="Times New Roman" w:cs="Times New Roman"/>
          <w:sz w:val="24"/>
          <w:szCs w:val="24"/>
        </w:rPr>
        <w:t>(места нахождения)</w:t>
      </w:r>
    </w:p>
    <w:p w:rsidR="00032C22" w:rsidRPr="004831B3" w:rsidRDefault="00032C22" w:rsidP="00032C22">
      <w:pPr>
        <w:pStyle w:val="ConsPlusNonformat"/>
        <w:widowControl/>
        <w:tabs>
          <w:tab w:val="left" w:pos="4536"/>
        </w:tabs>
        <w:jc w:val="right"/>
        <w:rPr>
          <w:rFonts w:ascii="Times New Roman" w:hAnsi="Times New Roman" w:cs="Times New Roman"/>
          <w:sz w:val="24"/>
          <w:szCs w:val="24"/>
        </w:rPr>
      </w:pPr>
      <w:r w:rsidRPr="004831B3">
        <w:rPr>
          <w:rFonts w:ascii="Times New Roman" w:hAnsi="Times New Roman" w:cs="Times New Roman"/>
          <w:sz w:val="24"/>
          <w:szCs w:val="24"/>
        </w:rPr>
        <w:t>_____________________________________</w:t>
      </w:r>
    </w:p>
    <w:p w:rsidR="00032C22" w:rsidRPr="004831B3" w:rsidRDefault="00032C22" w:rsidP="00032C22">
      <w:pPr>
        <w:pStyle w:val="ConsPlusNonformat"/>
        <w:widowControl/>
        <w:jc w:val="right"/>
        <w:rPr>
          <w:rFonts w:ascii="Times New Roman" w:hAnsi="Times New Roman" w:cs="Times New Roman"/>
          <w:i/>
          <w:sz w:val="24"/>
          <w:szCs w:val="24"/>
        </w:rPr>
      </w:pPr>
      <w:r w:rsidRPr="004831B3">
        <w:rPr>
          <w:rFonts w:ascii="Times New Roman" w:hAnsi="Times New Roman" w:cs="Times New Roman"/>
          <w:sz w:val="24"/>
          <w:szCs w:val="24"/>
        </w:rPr>
        <w:t>_____________________________________</w:t>
      </w:r>
    </w:p>
    <w:p w:rsidR="00032C22" w:rsidRPr="004831B3" w:rsidRDefault="00032C22" w:rsidP="00032C22">
      <w:pPr>
        <w:pStyle w:val="ConsPlusNonformat"/>
        <w:widowControl/>
        <w:jc w:val="right"/>
        <w:rPr>
          <w:rFonts w:ascii="Times New Roman" w:hAnsi="Times New Roman" w:cs="Times New Roman"/>
          <w:sz w:val="24"/>
          <w:szCs w:val="24"/>
        </w:rPr>
      </w:pPr>
      <w:r w:rsidRPr="004831B3">
        <w:rPr>
          <w:rFonts w:ascii="Times New Roman" w:hAnsi="Times New Roman" w:cs="Times New Roman"/>
          <w:sz w:val="24"/>
          <w:szCs w:val="24"/>
        </w:rPr>
        <w:t xml:space="preserve">ОГРН </w:t>
      </w:r>
      <w:r w:rsidRPr="004831B3">
        <w:rPr>
          <w:rFonts w:ascii="Times New Roman" w:hAnsi="Times New Roman" w:cs="Times New Roman"/>
          <w:i/>
          <w:sz w:val="24"/>
          <w:szCs w:val="24"/>
        </w:rPr>
        <w:t>(для юридических лиц)</w:t>
      </w:r>
    </w:p>
    <w:p w:rsidR="00032C22" w:rsidRPr="004831B3" w:rsidRDefault="00032C22" w:rsidP="00032C22">
      <w:pPr>
        <w:pStyle w:val="ConsPlusNonformat"/>
        <w:widowControl/>
        <w:tabs>
          <w:tab w:val="left" w:pos="4536"/>
        </w:tabs>
        <w:jc w:val="right"/>
        <w:rPr>
          <w:rFonts w:ascii="Times New Roman" w:hAnsi="Times New Roman" w:cs="Times New Roman"/>
          <w:sz w:val="24"/>
          <w:szCs w:val="24"/>
        </w:rPr>
      </w:pPr>
      <w:r w:rsidRPr="004831B3">
        <w:rPr>
          <w:rFonts w:ascii="Times New Roman" w:hAnsi="Times New Roman" w:cs="Times New Roman"/>
          <w:sz w:val="24"/>
          <w:szCs w:val="24"/>
        </w:rPr>
        <w:t>_____________________________________</w:t>
      </w:r>
    </w:p>
    <w:p w:rsidR="00032C22" w:rsidRPr="004831B3" w:rsidRDefault="00032C22" w:rsidP="00032C22">
      <w:pPr>
        <w:pStyle w:val="ConsPlusNonformat"/>
        <w:widowControl/>
        <w:jc w:val="right"/>
        <w:rPr>
          <w:rFonts w:ascii="Times New Roman" w:hAnsi="Times New Roman" w:cs="Times New Roman"/>
          <w:sz w:val="24"/>
          <w:szCs w:val="24"/>
        </w:rPr>
      </w:pPr>
      <w:r w:rsidRPr="004831B3">
        <w:rPr>
          <w:rFonts w:ascii="Times New Roman" w:hAnsi="Times New Roman" w:cs="Times New Roman"/>
          <w:sz w:val="24"/>
          <w:szCs w:val="24"/>
        </w:rPr>
        <w:t>Контактная информация:</w:t>
      </w:r>
    </w:p>
    <w:p w:rsidR="00032C22" w:rsidRPr="004831B3" w:rsidRDefault="00032C22" w:rsidP="00032C22">
      <w:pPr>
        <w:pStyle w:val="ConsPlusNonformat"/>
        <w:widowControl/>
        <w:jc w:val="right"/>
        <w:rPr>
          <w:rFonts w:ascii="Times New Roman" w:hAnsi="Times New Roman" w:cs="Times New Roman"/>
          <w:sz w:val="24"/>
          <w:szCs w:val="24"/>
        </w:rPr>
      </w:pPr>
      <w:r w:rsidRPr="004831B3">
        <w:rPr>
          <w:rFonts w:ascii="Times New Roman" w:hAnsi="Times New Roman" w:cs="Times New Roman"/>
          <w:sz w:val="24"/>
          <w:szCs w:val="24"/>
        </w:rPr>
        <w:t>тел. _________________________________</w:t>
      </w:r>
    </w:p>
    <w:p w:rsidR="00032C22" w:rsidRPr="004831B3" w:rsidRDefault="00032C22" w:rsidP="00032C22">
      <w:pPr>
        <w:pStyle w:val="ConsPlusNonformat"/>
        <w:widowControl/>
        <w:jc w:val="right"/>
        <w:rPr>
          <w:rFonts w:ascii="Times New Roman" w:hAnsi="Times New Roman" w:cs="Times New Roman"/>
          <w:sz w:val="24"/>
          <w:szCs w:val="24"/>
        </w:rPr>
      </w:pPr>
      <w:proofErr w:type="spellStart"/>
      <w:r w:rsidRPr="004831B3">
        <w:rPr>
          <w:rFonts w:ascii="Times New Roman" w:hAnsi="Times New Roman" w:cs="Times New Roman"/>
          <w:sz w:val="24"/>
          <w:szCs w:val="24"/>
        </w:rPr>
        <w:t>эл</w:t>
      </w:r>
      <w:proofErr w:type="spellEnd"/>
      <w:r w:rsidRPr="004831B3">
        <w:rPr>
          <w:rFonts w:ascii="Times New Roman" w:hAnsi="Times New Roman" w:cs="Times New Roman"/>
          <w:sz w:val="24"/>
          <w:szCs w:val="24"/>
        </w:rPr>
        <w:t>. почта ____________________________</w:t>
      </w:r>
    </w:p>
    <w:p w:rsidR="00032C22" w:rsidRPr="004831B3" w:rsidRDefault="00032C22" w:rsidP="00032C22">
      <w:pPr>
        <w:pStyle w:val="ConsPlusNonformat"/>
        <w:widowControl/>
        <w:jc w:val="right"/>
        <w:rPr>
          <w:rFonts w:ascii="Times New Roman" w:hAnsi="Times New Roman" w:cs="Times New Roman"/>
          <w:i/>
          <w:sz w:val="24"/>
          <w:szCs w:val="24"/>
        </w:rPr>
      </w:pPr>
      <w:proofErr w:type="gramStart"/>
      <w:r w:rsidRPr="004831B3">
        <w:rPr>
          <w:rFonts w:ascii="Times New Roman" w:hAnsi="Times New Roman" w:cs="Times New Roman"/>
          <w:i/>
          <w:sz w:val="24"/>
          <w:szCs w:val="24"/>
        </w:rPr>
        <w:t>(при предоставлении услуги</w:t>
      </w:r>
      <w:proofErr w:type="gramEnd"/>
    </w:p>
    <w:p w:rsidR="00032C22" w:rsidRPr="004831B3" w:rsidRDefault="00032C22" w:rsidP="00032C22">
      <w:pPr>
        <w:pStyle w:val="ConsPlusNonformat"/>
        <w:widowControl/>
        <w:jc w:val="right"/>
        <w:rPr>
          <w:rFonts w:ascii="Times New Roman" w:hAnsi="Times New Roman" w:cs="Times New Roman"/>
          <w:i/>
          <w:sz w:val="24"/>
          <w:szCs w:val="24"/>
        </w:rPr>
      </w:pPr>
      <w:r w:rsidRPr="004831B3">
        <w:rPr>
          <w:rFonts w:ascii="Times New Roman" w:hAnsi="Times New Roman" w:cs="Times New Roman"/>
          <w:i/>
          <w:sz w:val="24"/>
          <w:szCs w:val="24"/>
        </w:rPr>
        <w:t>в электронном виде)</w:t>
      </w:r>
    </w:p>
    <w:p w:rsidR="00032C22" w:rsidRPr="004831B3" w:rsidRDefault="00032C22" w:rsidP="00032C22">
      <w:pPr>
        <w:pStyle w:val="ConsPlusNonformat"/>
        <w:widowControl/>
        <w:jc w:val="right"/>
        <w:rPr>
          <w:rFonts w:ascii="Times New Roman" w:hAnsi="Times New Roman" w:cs="Times New Roman"/>
          <w:sz w:val="24"/>
          <w:szCs w:val="24"/>
        </w:rPr>
      </w:pPr>
    </w:p>
    <w:p w:rsidR="00032C22" w:rsidRPr="004831B3" w:rsidRDefault="00032C22" w:rsidP="00032C22">
      <w:pPr>
        <w:pStyle w:val="ConsPlusNonformat"/>
        <w:widowControl/>
        <w:jc w:val="right"/>
        <w:rPr>
          <w:rFonts w:ascii="Times New Roman" w:hAnsi="Times New Roman" w:cs="Times New Roman"/>
          <w:sz w:val="24"/>
          <w:szCs w:val="24"/>
        </w:rPr>
      </w:pPr>
    </w:p>
    <w:p w:rsidR="00032C22" w:rsidRPr="004831B3" w:rsidRDefault="00032C22" w:rsidP="00032C22">
      <w:pPr>
        <w:pStyle w:val="ConsPlusNonformat"/>
        <w:widowControl/>
        <w:jc w:val="center"/>
        <w:rPr>
          <w:rFonts w:ascii="Times New Roman" w:hAnsi="Times New Roman" w:cs="Times New Roman"/>
          <w:sz w:val="24"/>
          <w:szCs w:val="24"/>
        </w:rPr>
      </w:pPr>
      <w:r w:rsidRPr="004831B3">
        <w:rPr>
          <w:rFonts w:ascii="Times New Roman" w:hAnsi="Times New Roman" w:cs="Times New Roman"/>
          <w:sz w:val="24"/>
          <w:szCs w:val="24"/>
        </w:rPr>
        <w:t>ЗАЯВЛЕНИЕ.</w:t>
      </w:r>
    </w:p>
    <w:p w:rsidR="00032C22" w:rsidRPr="004831B3" w:rsidRDefault="00032C22" w:rsidP="00032C22">
      <w:pPr>
        <w:pStyle w:val="ConsPlusNonformat"/>
        <w:widowControl/>
        <w:ind w:firstLine="709"/>
        <w:jc w:val="both"/>
        <w:rPr>
          <w:rFonts w:ascii="Times New Roman" w:hAnsi="Times New Roman" w:cs="Times New Roman"/>
          <w:sz w:val="24"/>
          <w:szCs w:val="24"/>
        </w:rPr>
      </w:pPr>
    </w:p>
    <w:p w:rsidR="00032C22" w:rsidRPr="004831B3" w:rsidRDefault="00032C22" w:rsidP="00032C22">
      <w:pPr>
        <w:pStyle w:val="ConsPlusNonformat"/>
        <w:widowControl/>
        <w:ind w:firstLine="709"/>
        <w:jc w:val="both"/>
        <w:rPr>
          <w:rFonts w:ascii="Times New Roman" w:hAnsi="Times New Roman" w:cs="Times New Roman"/>
          <w:sz w:val="24"/>
          <w:szCs w:val="24"/>
        </w:rPr>
      </w:pPr>
    </w:p>
    <w:p w:rsidR="00032C22" w:rsidRPr="004831B3" w:rsidRDefault="00032C22" w:rsidP="00032C22">
      <w:pPr>
        <w:pStyle w:val="ConsPlusNonformat"/>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Прошу предоставить муниципальную услугу по пр</w:t>
      </w:r>
      <w:r w:rsidRPr="004831B3">
        <w:rPr>
          <w:rStyle w:val="a4"/>
          <w:rFonts w:ascii="Times New Roman" w:eastAsiaTheme="majorEastAsia" w:hAnsi="Times New Roman"/>
          <w:b w:val="0"/>
          <w:color w:val="auto"/>
          <w:sz w:val="24"/>
          <w:szCs w:val="24"/>
        </w:rPr>
        <w:t>едоставлению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r w:rsidRPr="004831B3">
        <w:rPr>
          <w:rFonts w:ascii="Times New Roman" w:hAnsi="Times New Roman" w:cs="Times New Roman"/>
          <w:sz w:val="24"/>
          <w:szCs w:val="24"/>
        </w:rPr>
        <w:t xml:space="preserve"> в отношении земельного участка, расположенного по адресу:</w:t>
      </w:r>
    </w:p>
    <w:p w:rsidR="00032C22" w:rsidRPr="004831B3" w:rsidRDefault="00032C22" w:rsidP="00032C22">
      <w:pPr>
        <w:pStyle w:val="ConsPlusNonformat"/>
        <w:widowControl/>
        <w:jc w:val="both"/>
        <w:rPr>
          <w:rFonts w:ascii="Times New Roman" w:hAnsi="Times New Roman" w:cs="Times New Roman"/>
          <w:sz w:val="24"/>
          <w:szCs w:val="24"/>
        </w:rPr>
      </w:pPr>
      <w:r w:rsidRPr="004831B3">
        <w:rPr>
          <w:rFonts w:ascii="Times New Roman" w:hAnsi="Times New Roman" w:cs="Times New Roman"/>
          <w:sz w:val="24"/>
          <w:szCs w:val="24"/>
        </w:rPr>
        <w:t>____________________________________________________________________.</w:t>
      </w:r>
    </w:p>
    <w:p w:rsidR="00032C22" w:rsidRPr="004831B3" w:rsidRDefault="00032C22" w:rsidP="00032C22">
      <w:pPr>
        <w:pStyle w:val="ConsPlusNonformat"/>
        <w:widowControl/>
        <w:ind w:firstLine="709"/>
        <w:jc w:val="both"/>
        <w:rPr>
          <w:rFonts w:ascii="Times New Roman" w:hAnsi="Times New Roman" w:cs="Times New Roman"/>
          <w:sz w:val="24"/>
          <w:szCs w:val="24"/>
        </w:rPr>
      </w:pPr>
    </w:p>
    <w:p w:rsidR="00032C22" w:rsidRPr="004831B3" w:rsidRDefault="00032C22" w:rsidP="00032C22">
      <w:pPr>
        <w:pStyle w:val="ConsPlusNonformat"/>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4831B3">
        <w:rPr>
          <w:rFonts w:ascii="Times New Roman" w:hAnsi="Times New Roman" w:cs="Times New Roman"/>
          <w:i/>
          <w:sz w:val="24"/>
          <w:szCs w:val="24"/>
        </w:rPr>
        <w:t>(при их наличии у заявителя)</w:t>
      </w:r>
      <w:r w:rsidRPr="004831B3">
        <w:rPr>
          <w:rFonts w:ascii="Times New Roman" w:hAnsi="Times New Roman" w:cs="Times New Roman"/>
          <w:sz w:val="24"/>
          <w:szCs w:val="24"/>
        </w:rPr>
        <w:t>:</w:t>
      </w:r>
    </w:p>
    <w:p w:rsidR="00032C22" w:rsidRPr="004831B3" w:rsidRDefault="00032C22" w:rsidP="00032C22">
      <w:pPr>
        <w:pStyle w:val="ConsPlusNonformat"/>
        <w:widowControl/>
        <w:jc w:val="both"/>
        <w:rPr>
          <w:rFonts w:ascii="Times New Roman" w:hAnsi="Times New Roman" w:cs="Times New Roman"/>
          <w:sz w:val="24"/>
          <w:szCs w:val="24"/>
        </w:rPr>
      </w:pPr>
      <w:r w:rsidRPr="004831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rsidR="00032C22" w:rsidRPr="004831B3" w:rsidRDefault="00032C22" w:rsidP="00032C22">
      <w:pPr>
        <w:ind w:firstLine="709"/>
        <w:jc w:val="right"/>
        <w:rPr>
          <w:rFonts w:ascii="Times New Roman" w:hAnsi="Times New Roman" w:cs="Times New Roman"/>
        </w:rPr>
      </w:pPr>
    </w:p>
    <w:p w:rsidR="00032C22" w:rsidRPr="004831B3" w:rsidRDefault="00032C22" w:rsidP="00032C22">
      <w:pPr>
        <w:pStyle w:val="ConsPlusNonformat"/>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Документы, необходимые для получения муниципальной услуги, прилагаю на _____ листах.</w:t>
      </w:r>
    </w:p>
    <w:p w:rsidR="00032C22" w:rsidRPr="004831B3" w:rsidRDefault="00032C22" w:rsidP="00032C22">
      <w:pPr>
        <w:pStyle w:val="ConsPlusNonformat"/>
        <w:widowControl/>
        <w:ind w:firstLine="709"/>
        <w:jc w:val="both"/>
        <w:rPr>
          <w:rFonts w:ascii="Times New Roman" w:hAnsi="Times New Roman" w:cs="Times New Roman"/>
          <w:sz w:val="24"/>
          <w:szCs w:val="24"/>
        </w:rPr>
      </w:pPr>
    </w:p>
    <w:p w:rsidR="00032C22" w:rsidRPr="004831B3" w:rsidRDefault="00032C22" w:rsidP="00032C22">
      <w:pPr>
        <w:pStyle w:val="ConsPlusNonformat"/>
        <w:widowControl/>
        <w:ind w:firstLine="709"/>
        <w:jc w:val="both"/>
        <w:rPr>
          <w:rFonts w:ascii="Times New Roman" w:hAnsi="Times New Roman" w:cs="Times New Roman"/>
          <w:sz w:val="24"/>
          <w:szCs w:val="24"/>
        </w:rPr>
      </w:pPr>
      <w:proofErr w:type="gramStart"/>
      <w:r w:rsidRPr="004831B3">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032C22" w:rsidRPr="004831B3" w:rsidRDefault="00032C22" w:rsidP="00032C22">
      <w:pPr>
        <w:pStyle w:val="ConsPlusNonformat"/>
        <w:widowControl/>
        <w:ind w:firstLine="709"/>
        <w:jc w:val="both"/>
        <w:rPr>
          <w:rFonts w:ascii="Times New Roman" w:hAnsi="Times New Roman" w:cs="Times New Roman"/>
          <w:sz w:val="24"/>
          <w:szCs w:val="24"/>
        </w:rPr>
      </w:pPr>
    </w:p>
    <w:p w:rsidR="00032C22" w:rsidRPr="004831B3" w:rsidRDefault="00032C22" w:rsidP="00032C22">
      <w:pPr>
        <w:pStyle w:val="ConsPlusNonformat"/>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 xml:space="preserve">Решение об отказе в предоставлении муниципальной услуги прошу </w:t>
      </w:r>
      <w:r w:rsidRPr="004831B3">
        <w:rPr>
          <w:rFonts w:ascii="Times New Roman" w:hAnsi="Times New Roman" w:cs="Times New Roman"/>
          <w:i/>
          <w:sz w:val="24"/>
          <w:szCs w:val="24"/>
        </w:rPr>
        <w:t>(нужное подчеркнуть)</w:t>
      </w:r>
      <w:r w:rsidRPr="004831B3">
        <w:rPr>
          <w:rFonts w:ascii="Times New Roman" w:hAnsi="Times New Roman" w:cs="Times New Roman"/>
          <w:sz w:val="24"/>
          <w:szCs w:val="24"/>
        </w:rPr>
        <w:t>:</w:t>
      </w:r>
    </w:p>
    <w:p w:rsidR="00032C22" w:rsidRPr="004831B3" w:rsidRDefault="00032C22" w:rsidP="00032C22">
      <w:pPr>
        <w:pStyle w:val="ConsPlusNonformat"/>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вручить лично,</w:t>
      </w:r>
    </w:p>
    <w:p w:rsidR="00032C22" w:rsidRPr="004831B3" w:rsidRDefault="00032C22" w:rsidP="00032C22">
      <w:pPr>
        <w:pStyle w:val="ConsPlusNonformat"/>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032C22" w:rsidRPr="004831B3" w:rsidRDefault="00032C22" w:rsidP="00032C22">
      <w:pPr>
        <w:pStyle w:val="ConsPlusNonformat"/>
        <w:widowControl/>
        <w:ind w:firstLine="709"/>
        <w:jc w:val="both"/>
        <w:rPr>
          <w:rFonts w:ascii="Times New Roman" w:hAnsi="Times New Roman" w:cs="Times New Roman"/>
          <w:sz w:val="24"/>
          <w:szCs w:val="24"/>
        </w:rPr>
      </w:pPr>
      <w:r w:rsidRPr="004831B3">
        <w:rPr>
          <w:rFonts w:ascii="Times New Roman" w:hAnsi="Times New Roman" w:cs="Times New Roman"/>
          <w:sz w:val="24"/>
          <w:szCs w:val="24"/>
        </w:rPr>
        <w:t>направить на адрес электронной почты в форме электронного документа.</w:t>
      </w:r>
    </w:p>
    <w:p w:rsidR="00032C22" w:rsidRPr="004831B3" w:rsidRDefault="00032C22" w:rsidP="00032C22">
      <w:pPr>
        <w:pStyle w:val="ConsPlusNonformat"/>
        <w:widowControl/>
        <w:ind w:firstLine="709"/>
        <w:jc w:val="both"/>
        <w:rPr>
          <w:rFonts w:ascii="Times New Roman" w:hAnsi="Times New Roman" w:cs="Times New Roman"/>
          <w:sz w:val="24"/>
          <w:szCs w:val="24"/>
        </w:rPr>
      </w:pPr>
    </w:p>
    <w:p w:rsidR="00032C22" w:rsidRPr="004831B3" w:rsidRDefault="00032C22" w:rsidP="00032C22">
      <w:pPr>
        <w:pStyle w:val="ConsPlusNonformat"/>
        <w:widowControl/>
        <w:ind w:firstLine="709"/>
        <w:jc w:val="both"/>
        <w:rPr>
          <w:rFonts w:ascii="Times New Roman" w:hAnsi="Times New Roman" w:cs="Times New Roman"/>
          <w:sz w:val="24"/>
          <w:szCs w:val="24"/>
        </w:rPr>
      </w:pPr>
    </w:p>
    <w:p w:rsidR="00032C22" w:rsidRPr="004831B3" w:rsidRDefault="00032C22" w:rsidP="00032C22">
      <w:pPr>
        <w:pStyle w:val="ConsPlusNonformat"/>
        <w:widowControl/>
        <w:jc w:val="both"/>
        <w:rPr>
          <w:rFonts w:ascii="Times New Roman" w:hAnsi="Times New Roman" w:cs="Times New Roman"/>
          <w:sz w:val="24"/>
          <w:szCs w:val="24"/>
        </w:rPr>
      </w:pPr>
      <w:r w:rsidRPr="004831B3">
        <w:rPr>
          <w:rFonts w:ascii="Times New Roman" w:hAnsi="Times New Roman" w:cs="Times New Roman"/>
          <w:sz w:val="24"/>
          <w:szCs w:val="24"/>
        </w:rPr>
        <w:t>Подпись</w:t>
      </w:r>
    </w:p>
    <w:p w:rsidR="00032C22" w:rsidRPr="004831B3" w:rsidRDefault="00032C22" w:rsidP="00032C22">
      <w:pPr>
        <w:pStyle w:val="ConsPlusNonformat"/>
        <w:widowControl/>
        <w:jc w:val="both"/>
        <w:rPr>
          <w:rFonts w:ascii="Times New Roman" w:hAnsi="Times New Roman" w:cs="Times New Roman"/>
          <w:sz w:val="24"/>
          <w:szCs w:val="24"/>
        </w:rPr>
      </w:pPr>
      <w:r w:rsidRPr="004831B3">
        <w:rPr>
          <w:rFonts w:ascii="Times New Roman" w:hAnsi="Times New Roman" w:cs="Times New Roman"/>
          <w:sz w:val="24"/>
          <w:szCs w:val="24"/>
        </w:rPr>
        <w:t>______________________                     ____________________________________</w:t>
      </w:r>
    </w:p>
    <w:p w:rsidR="00032C22" w:rsidRPr="004831B3" w:rsidRDefault="00032C22" w:rsidP="00032C22">
      <w:pPr>
        <w:pStyle w:val="ConsPlusNonformat"/>
        <w:widowControl/>
        <w:ind w:left="4536"/>
        <w:jc w:val="center"/>
        <w:rPr>
          <w:rFonts w:ascii="Times New Roman" w:hAnsi="Times New Roman" w:cs="Times New Roman"/>
          <w:i/>
          <w:sz w:val="24"/>
          <w:szCs w:val="24"/>
        </w:rPr>
      </w:pPr>
      <w:r w:rsidRPr="004831B3">
        <w:rPr>
          <w:rFonts w:ascii="Times New Roman" w:hAnsi="Times New Roman" w:cs="Times New Roman"/>
          <w:i/>
          <w:sz w:val="24"/>
          <w:szCs w:val="24"/>
        </w:rPr>
        <w:t>(расшифровка подписи)</w:t>
      </w:r>
    </w:p>
    <w:p w:rsidR="00032C22" w:rsidRPr="004831B3" w:rsidRDefault="00032C22" w:rsidP="00032C22">
      <w:pPr>
        <w:pStyle w:val="ConsPlusNonformat"/>
        <w:widowControl/>
        <w:jc w:val="both"/>
        <w:rPr>
          <w:rFonts w:ascii="Times New Roman" w:hAnsi="Times New Roman" w:cs="Times New Roman"/>
          <w:sz w:val="24"/>
          <w:szCs w:val="24"/>
        </w:rPr>
      </w:pPr>
    </w:p>
    <w:p w:rsidR="00032C22" w:rsidRPr="004831B3" w:rsidRDefault="00032C22" w:rsidP="00032C22">
      <w:pPr>
        <w:pStyle w:val="ConsPlusNonformat"/>
        <w:widowControl/>
        <w:jc w:val="both"/>
        <w:rPr>
          <w:rFonts w:ascii="Times New Roman" w:hAnsi="Times New Roman" w:cs="Times New Roman"/>
          <w:sz w:val="24"/>
          <w:szCs w:val="24"/>
        </w:rPr>
      </w:pPr>
      <w:r w:rsidRPr="004831B3">
        <w:rPr>
          <w:rFonts w:ascii="Times New Roman" w:hAnsi="Times New Roman" w:cs="Times New Roman"/>
          <w:sz w:val="24"/>
          <w:szCs w:val="24"/>
        </w:rPr>
        <w:t>Дата «___»__________ 201__ год</w:t>
      </w:r>
    </w:p>
    <w:p w:rsidR="00032C22" w:rsidRPr="004831B3" w:rsidRDefault="00032C22" w:rsidP="00032C22">
      <w:pPr>
        <w:pStyle w:val="ConsPlusNonformat"/>
        <w:widowControl/>
        <w:jc w:val="both"/>
        <w:rPr>
          <w:rFonts w:ascii="Times New Roman" w:hAnsi="Times New Roman" w:cs="Times New Roman"/>
          <w:sz w:val="24"/>
          <w:szCs w:val="24"/>
        </w:rPr>
      </w:pPr>
    </w:p>
    <w:p w:rsidR="00032C22" w:rsidRPr="004831B3" w:rsidRDefault="00032C22" w:rsidP="00032C22">
      <w:pPr>
        <w:pStyle w:val="ConsPlusNonformat"/>
        <w:widowControl/>
        <w:jc w:val="both"/>
        <w:rPr>
          <w:rFonts w:ascii="Times New Roman" w:hAnsi="Times New Roman" w:cs="Times New Roman"/>
          <w:sz w:val="24"/>
          <w:szCs w:val="24"/>
        </w:rPr>
      </w:pPr>
      <w:r w:rsidRPr="004831B3">
        <w:rPr>
          <w:rFonts w:ascii="Times New Roman" w:hAnsi="Times New Roman" w:cs="Times New Roman"/>
          <w:sz w:val="24"/>
          <w:szCs w:val="24"/>
        </w:rPr>
        <w:t>Заявление принято:</w:t>
      </w:r>
    </w:p>
    <w:p w:rsidR="00032C22" w:rsidRPr="004831B3" w:rsidRDefault="00032C22" w:rsidP="00032C22">
      <w:pPr>
        <w:pStyle w:val="ConsPlusNonformat"/>
        <w:widowControl/>
        <w:tabs>
          <w:tab w:val="left" w:pos="6804"/>
        </w:tabs>
        <w:jc w:val="both"/>
        <w:rPr>
          <w:rFonts w:ascii="Times New Roman" w:hAnsi="Times New Roman" w:cs="Times New Roman"/>
          <w:sz w:val="24"/>
          <w:szCs w:val="24"/>
        </w:rPr>
      </w:pPr>
      <w:r w:rsidRPr="004831B3">
        <w:rPr>
          <w:rFonts w:ascii="Times New Roman" w:hAnsi="Times New Roman" w:cs="Times New Roman"/>
          <w:sz w:val="24"/>
          <w:szCs w:val="24"/>
        </w:rPr>
        <w:t>____________________________________________________________________</w:t>
      </w:r>
    </w:p>
    <w:p w:rsidR="00032C22" w:rsidRPr="004831B3" w:rsidRDefault="00032C22" w:rsidP="00032C22">
      <w:pPr>
        <w:pStyle w:val="ConsPlusNonformat"/>
        <w:widowControl/>
        <w:jc w:val="center"/>
        <w:rPr>
          <w:rFonts w:ascii="Times New Roman" w:hAnsi="Times New Roman" w:cs="Times New Roman"/>
          <w:sz w:val="24"/>
          <w:szCs w:val="24"/>
        </w:rPr>
      </w:pPr>
      <w:r w:rsidRPr="004831B3">
        <w:rPr>
          <w:rFonts w:ascii="Times New Roman" w:hAnsi="Times New Roman" w:cs="Times New Roman"/>
          <w:i/>
          <w:sz w:val="24"/>
          <w:szCs w:val="24"/>
        </w:rPr>
        <w:t>(Ф.И.О. должностного лица, уполномоченного на прием заявления)</w:t>
      </w:r>
    </w:p>
    <w:p w:rsidR="00032C22" w:rsidRPr="004831B3" w:rsidRDefault="00032C22" w:rsidP="00032C22">
      <w:pPr>
        <w:pStyle w:val="ConsPlusNonformat"/>
        <w:widowControl/>
        <w:jc w:val="both"/>
        <w:rPr>
          <w:rFonts w:ascii="Times New Roman" w:hAnsi="Times New Roman" w:cs="Times New Roman"/>
          <w:sz w:val="24"/>
          <w:szCs w:val="24"/>
        </w:rPr>
      </w:pPr>
    </w:p>
    <w:p w:rsidR="00032C22" w:rsidRPr="004831B3" w:rsidRDefault="00032C22" w:rsidP="00032C22">
      <w:pPr>
        <w:pStyle w:val="ConsPlusNonformat"/>
        <w:widowControl/>
        <w:jc w:val="both"/>
        <w:rPr>
          <w:rFonts w:ascii="Times New Roman" w:hAnsi="Times New Roman" w:cs="Times New Roman"/>
          <w:sz w:val="24"/>
          <w:szCs w:val="24"/>
        </w:rPr>
      </w:pPr>
      <w:r w:rsidRPr="004831B3">
        <w:rPr>
          <w:rFonts w:ascii="Times New Roman" w:hAnsi="Times New Roman" w:cs="Times New Roman"/>
          <w:sz w:val="24"/>
          <w:szCs w:val="24"/>
        </w:rPr>
        <w:t>Подпись</w:t>
      </w:r>
    </w:p>
    <w:p w:rsidR="00032C22" w:rsidRPr="004831B3" w:rsidRDefault="00032C22" w:rsidP="00032C22">
      <w:pPr>
        <w:pStyle w:val="ConsPlusNonformat"/>
        <w:widowControl/>
        <w:jc w:val="both"/>
        <w:rPr>
          <w:rFonts w:ascii="Times New Roman" w:hAnsi="Times New Roman" w:cs="Times New Roman"/>
          <w:sz w:val="24"/>
          <w:szCs w:val="24"/>
        </w:rPr>
      </w:pPr>
      <w:r w:rsidRPr="004831B3">
        <w:rPr>
          <w:rFonts w:ascii="Times New Roman" w:hAnsi="Times New Roman" w:cs="Times New Roman"/>
          <w:sz w:val="24"/>
          <w:szCs w:val="24"/>
        </w:rPr>
        <w:t>______________________                     ____________________________________</w:t>
      </w:r>
    </w:p>
    <w:p w:rsidR="00032C22" w:rsidRPr="004831B3" w:rsidRDefault="00032C22" w:rsidP="00032C22">
      <w:pPr>
        <w:ind w:firstLine="709"/>
        <w:jc w:val="right"/>
        <w:rPr>
          <w:rFonts w:ascii="Times New Roman" w:hAnsi="Times New Roman" w:cs="Times New Roman"/>
          <w:i/>
        </w:rPr>
      </w:pPr>
      <w:r w:rsidRPr="004831B3">
        <w:rPr>
          <w:rFonts w:ascii="Times New Roman" w:hAnsi="Times New Roman" w:cs="Times New Roman"/>
          <w:i/>
        </w:rPr>
        <w:t>(расшифровка подписи).</w:t>
      </w:r>
    </w:p>
    <w:p w:rsidR="00032C22" w:rsidRPr="004831B3" w:rsidRDefault="00032C22" w:rsidP="00032C22">
      <w:pPr>
        <w:ind w:firstLine="709"/>
        <w:jc w:val="right"/>
        <w:rPr>
          <w:rFonts w:ascii="Times New Roman" w:hAnsi="Times New Roman" w:cs="Times New Roman"/>
        </w:rPr>
      </w:pPr>
      <w:r w:rsidRPr="004831B3">
        <w:rPr>
          <w:rStyle w:val="a3"/>
          <w:rFonts w:ascii="Times New Roman" w:hAnsi="Times New Roman" w:cs="Times New Roman"/>
          <w:bCs/>
          <w:color w:val="auto"/>
        </w:rPr>
        <w:br w:type="page"/>
      </w:r>
      <w:r w:rsidRPr="004831B3">
        <w:rPr>
          <w:rFonts w:ascii="Times New Roman" w:hAnsi="Times New Roman" w:cs="Times New Roman"/>
        </w:rPr>
        <w:lastRenderedPageBreak/>
        <w:t>Приложение 3</w:t>
      </w:r>
    </w:p>
    <w:p w:rsidR="00032C22" w:rsidRPr="004831B3" w:rsidRDefault="00032C22" w:rsidP="00032C22">
      <w:pPr>
        <w:jc w:val="right"/>
        <w:rPr>
          <w:rFonts w:ascii="Times New Roman" w:hAnsi="Times New Roman" w:cs="Times New Roman"/>
        </w:rPr>
      </w:pPr>
      <w:r w:rsidRPr="004831B3">
        <w:rPr>
          <w:rFonts w:ascii="Times New Roman" w:hAnsi="Times New Roman" w:cs="Times New Roman"/>
        </w:rPr>
        <w:t>к административному регламенту</w:t>
      </w:r>
    </w:p>
    <w:p w:rsidR="00032C22" w:rsidRPr="004831B3" w:rsidRDefault="00032C22" w:rsidP="00032C22">
      <w:pPr>
        <w:jc w:val="right"/>
        <w:rPr>
          <w:rFonts w:ascii="Times New Roman" w:hAnsi="Times New Roman" w:cs="Times New Roman"/>
        </w:rPr>
      </w:pPr>
      <w:r w:rsidRPr="004831B3">
        <w:rPr>
          <w:rFonts w:ascii="Times New Roman" w:hAnsi="Times New Roman" w:cs="Times New Roman"/>
        </w:rPr>
        <w:t xml:space="preserve">предоставления </w:t>
      </w:r>
      <w:proofErr w:type="gramStart"/>
      <w:r w:rsidRPr="004831B3">
        <w:rPr>
          <w:rFonts w:ascii="Times New Roman" w:hAnsi="Times New Roman" w:cs="Times New Roman"/>
        </w:rPr>
        <w:t>муниципальной</w:t>
      </w:r>
      <w:proofErr w:type="gramEnd"/>
    </w:p>
    <w:p w:rsidR="00032C22" w:rsidRPr="004831B3" w:rsidRDefault="00032C22" w:rsidP="00032C22">
      <w:pPr>
        <w:jc w:val="right"/>
        <w:rPr>
          <w:rStyle w:val="a4"/>
          <w:rFonts w:ascii="Times New Roman" w:eastAsiaTheme="majorEastAsia" w:hAnsi="Times New Roman"/>
          <w:b w:val="0"/>
          <w:color w:val="auto"/>
        </w:rPr>
      </w:pPr>
      <w:r w:rsidRPr="004831B3">
        <w:rPr>
          <w:rFonts w:ascii="Times New Roman" w:hAnsi="Times New Roman" w:cs="Times New Roman"/>
        </w:rPr>
        <w:t xml:space="preserve">услуги </w:t>
      </w:r>
      <w:r w:rsidRPr="004831B3">
        <w:rPr>
          <w:rStyle w:val="a4"/>
          <w:rFonts w:ascii="Times New Roman" w:eastAsiaTheme="majorEastAsia" w:hAnsi="Times New Roman"/>
          <w:b w:val="0"/>
          <w:color w:val="auto"/>
        </w:rPr>
        <w:t xml:space="preserve">«Предоставление </w:t>
      </w:r>
      <w:proofErr w:type="gramStart"/>
      <w:r w:rsidRPr="004831B3">
        <w:rPr>
          <w:rStyle w:val="a4"/>
          <w:rFonts w:ascii="Times New Roman" w:eastAsiaTheme="majorEastAsia" w:hAnsi="Times New Roman"/>
          <w:b w:val="0"/>
          <w:color w:val="auto"/>
        </w:rPr>
        <w:t>в</w:t>
      </w:r>
      <w:proofErr w:type="gramEnd"/>
      <w:r w:rsidRPr="004831B3">
        <w:rPr>
          <w:rStyle w:val="a4"/>
          <w:rFonts w:ascii="Times New Roman" w:eastAsiaTheme="majorEastAsia" w:hAnsi="Times New Roman"/>
          <w:b w:val="0"/>
          <w:color w:val="auto"/>
        </w:rPr>
        <w:t xml:space="preserve"> постоянное</w:t>
      </w:r>
    </w:p>
    <w:p w:rsidR="00032C22" w:rsidRPr="004831B3" w:rsidRDefault="00032C22" w:rsidP="00032C22">
      <w:pPr>
        <w:jc w:val="right"/>
        <w:rPr>
          <w:rStyle w:val="a4"/>
          <w:rFonts w:ascii="Times New Roman" w:eastAsiaTheme="majorEastAsia" w:hAnsi="Times New Roman"/>
          <w:b w:val="0"/>
          <w:color w:val="auto"/>
        </w:rPr>
      </w:pPr>
      <w:r w:rsidRPr="004831B3">
        <w:rPr>
          <w:rStyle w:val="a4"/>
          <w:rFonts w:ascii="Times New Roman" w:eastAsiaTheme="majorEastAsia" w:hAnsi="Times New Roman"/>
          <w:b w:val="0"/>
          <w:color w:val="auto"/>
        </w:rPr>
        <w:t>(бессрочное) пользование земельных участков,</w:t>
      </w:r>
    </w:p>
    <w:p w:rsidR="00032C22" w:rsidRPr="004831B3" w:rsidRDefault="00032C22" w:rsidP="00032C22">
      <w:pPr>
        <w:jc w:val="right"/>
        <w:rPr>
          <w:rStyle w:val="a4"/>
          <w:rFonts w:ascii="Times New Roman" w:eastAsiaTheme="majorEastAsia" w:hAnsi="Times New Roman"/>
          <w:b w:val="0"/>
          <w:color w:val="auto"/>
        </w:rPr>
      </w:pPr>
      <w:proofErr w:type="gramStart"/>
      <w:r w:rsidRPr="004831B3">
        <w:rPr>
          <w:rStyle w:val="a4"/>
          <w:rFonts w:ascii="Times New Roman" w:eastAsiaTheme="majorEastAsia" w:hAnsi="Times New Roman"/>
          <w:b w:val="0"/>
          <w:color w:val="auto"/>
        </w:rPr>
        <w:t>находящихся</w:t>
      </w:r>
      <w:proofErr w:type="gramEnd"/>
      <w:r w:rsidRPr="004831B3">
        <w:rPr>
          <w:rStyle w:val="a4"/>
          <w:rFonts w:ascii="Times New Roman" w:eastAsiaTheme="majorEastAsia" w:hAnsi="Times New Roman"/>
          <w:b w:val="0"/>
          <w:color w:val="auto"/>
        </w:rPr>
        <w:t xml:space="preserve"> в муниципальной собственности</w:t>
      </w:r>
    </w:p>
    <w:p w:rsidR="00032C22" w:rsidRPr="004831B3" w:rsidRDefault="00032C22" w:rsidP="00032C22">
      <w:pPr>
        <w:jc w:val="right"/>
        <w:rPr>
          <w:rStyle w:val="a4"/>
          <w:rFonts w:ascii="Times New Roman" w:eastAsiaTheme="majorEastAsia" w:hAnsi="Times New Roman"/>
          <w:b w:val="0"/>
          <w:color w:val="auto"/>
        </w:rPr>
      </w:pPr>
      <w:r w:rsidRPr="004831B3">
        <w:rPr>
          <w:rStyle w:val="a4"/>
          <w:rFonts w:ascii="Times New Roman" w:eastAsiaTheme="majorEastAsia" w:hAnsi="Times New Roman"/>
          <w:b w:val="0"/>
          <w:color w:val="auto"/>
        </w:rPr>
        <w:t>или государственная собственность</w:t>
      </w:r>
    </w:p>
    <w:p w:rsidR="00032C22" w:rsidRPr="004831B3" w:rsidRDefault="00032C22" w:rsidP="00032C22">
      <w:pPr>
        <w:jc w:val="right"/>
        <w:rPr>
          <w:rFonts w:ascii="Times New Roman" w:hAnsi="Times New Roman" w:cs="Times New Roman"/>
        </w:rPr>
      </w:pPr>
      <w:r w:rsidRPr="004831B3">
        <w:rPr>
          <w:rStyle w:val="a4"/>
          <w:rFonts w:ascii="Times New Roman" w:eastAsiaTheme="majorEastAsia" w:hAnsi="Times New Roman"/>
          <w:b w:val="0"/>
          <w:color w:val="auto"/>
        </w:rPr>
        <w:t>на которые не разграничена»</w:t>
      </w:r>
    </w:p>
    <w:p w:rsidR="00032C22" w:rsidRPr="002F764A" w:rsidRDefault="00032C22" w:rsidP="00032C22">
      <w:pPr>
        <w:ind w:firstLine="709"/>
        <w:jc w:val="right"/>
        <w:rPr>
          <w:rFonts w:ascii="Times New Roman" w:hAnsi="Times New Roman" w:cs="Times New Roman"/>
          <w:sz w:val="28"/>
          <w:szCs w:val="28"/>
        </w:rPr>
      </w:pPr>
    </w:p>
    <w:p w:rsidR="00032C22" w:rsidRPr="002F764A" w:rsidRDefault="00032C22" w:rsidP="00032C22">
      <w:pPr>
        <w:ind w:firstLine="709"/>
        <w:jc w:val="right"/>
        <w:rPr>
          <w:rFonts w:ascii="Times New Roman" w:hAnsi="Times New Roman" w:cs="Times New Roman"/>
          <w:sz w:val="28"/>
          <w:szCs w:val="28"/>
        </w:rPr>
      </w:pPr>
    </w:p>
    <w:p w:rsidR="00032C22" w:rsidRPr="002F764A" w:rsidRDefault="00032C22" w:rsidP="00032C22">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032C22" w:rsidRPr="002F764A" w:rsidRDefault="00032C22" w:rsidP="00032C22">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032C22" w:rsidRDefault="00032C22" w:rsidP="00032C22">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Pr>
          <w:rFonts w:ascii="Times New Roman" w:hAnsi="Times New Roman" w:cs="Times New Roman"/>
          <w:b/>
          <w:bCs/>
          <w:sz w:val="28"/>
          <w:szCs w:val="28"/>
        </w:rPr>
        <w:t>едоставление в постоянное (бессрочное) пользование</w:t>
      </w:r>
    </w:p>
    <w:p w:rsidR="00032C22" w:rsidRPr="002F764A" w:rsidRDefault="00032C22" w:rsidP="00032C22">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Pr="005516B1">
        <w:rPr>
          <w:rFonts w:ascii="Times New Roman" w:hAnsi="Times New Roman" w:cs="Times New Roman"/>
          <w:sz w:val="28"/>
          <w:szCs w:val="28"/>
        </w:rPr>
        <w:t xml:space="preserve">, </w:t>
      </w:r>
      <w:r w:rsidRPr="005516B1">
        <w:rPr>
          <w:rStyle w:val="a4"/>
          <w:rFonts w:ascii="Times New Roman" w:eastAsiaTheme="majorEastAsia" w:hAnsi="Times New Roman"/>
          <w:color w:val="auto"/>
          <w:sz w:val="28"/>
          <w:szCs w:val="28"/>
        </w:rPr>
        <w:t>находящихся в муниципальной собственности или</w:t>
      </w:r>
      <w:r w:rsidRPr="005516B1">
        <w:rPr>
          <w:rStyle w:val="a4"/>
          <w:rFonts w:ascii="Times New Roman" w:eastAsiaTheme="majorEastAsia" w:hAnsi="Times New Roman"/>
          <w:b w:val="0"/>
          <w:color w:val="auto"/>
          <w:sz w:val="28"/>
          <w:szCs w:val="28"/>
        </w:rPr>
        <w:t xml:space="preserve"> </w:t>
      </w:r>
      <w:r>
        <w:rPr>
          <w:rFonts w:ascii="Times New Roman" w:hAnsi="Times New Roman" w:cs="Times New Roman"/>
          <w:b/>
          <w:sz w:val="28"/>
          <w:szCs w:val="28"/>
        </w:rPr>
        <w:t xml:space="preserve">государственная собственность </w:t>
      </w:r>
      <w:r w:rsidRPr="00B035DB">
        <w:rPr>
          <w:rFonts w:ascii="Times New Roman" w:hAnsi="Times New Roman" w:cs="Times New Roman"/>
          <w:b/>
          <w:sz w:val="28"/>
          <w:szCs w:val="28"/>
        </w:rPr>
        <w:t>на которые не разграничена»</w:t>
      </w:r>
    </w:p>
    <w:p w:rsidR="00032C22" w:rsidRDefault="00032C22" w:rsidP="00032C22">
      <w:pPr>
        <w:ind w:firstLine="709"/>
        <w:rPr>
          <w:rFonts w:ascii="Times New Roman" w:hAnsi="Times New Roman" w:cs="Times New Roman"/>
          <w:b/>
          <w:bCs/>
          <w:sz w:val="28"/>
          <w:szCs w:val="28"/>
        </w:rPr>
      </w:pPr>
    </w:p>
    <w:p w:rsidR="00032C22" w:rsidRPr="00356828" w:rsidRDefault="001C3A52" w:rsidP="00032C22">
      <w:pPr>
        <w:ind w:firstLine="709"/>
        <w:rPr>
          <w:rFonts w:ascii="Times New Roman" w:hAnsi="Times New Roman" w:cs="Times New Roman"/>
          <w:b/>
          <w:bCs/>
          <w:sz w:val="28"/>
          <w:szCs w:val="28"/>
        </w:rPr>
      </w:pPr>
      <w:r w:rsidRPr="001C3A52">
        <w:rPr>
          <w:noProof/>
        </w:rPr>
        <w:pict>
          <v:rect id="_x0000_s1026" style="position:absolute;left:0;text-align:left;margin-left:3.35pt;margin-top:11.9pt;width:486.75pt;height:31.5pt;z-index:251660288">
            <v:textbox style="mso-next-textbox:#_x0000_s1026">
              <w:txbxContent>
                <w:p w:rsidR="00BD0AA5" w:rsidRPr="00B12E79" w:rsidRDefault="00BD0AA5" w:rsidP="00032C22">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032C22" w:rsidRPr="00356828" w:rsidRDefault="00032C22" w:rsidP="00032C22">
      <w:pPr>
        <w:ind w:firstLine="709"/>
        <w:rPr>
          <w:rFonts w:ascii="Times New Roman" w:hAnsi="Times New Roman" w:cs="Times New Roman"/>
          <w:b/>
          <w:bCs/>
          <w:sz w:val="28"/>
          <w:szCs w:val="28"/>
        </w:rPr>
      </w:pPr>
    </w:p>
    <w:p w:rsidR="00032C22" w:rsidRPr="00356828" w:rsidRDefault="001C3A52" w:rsidP="00032C22">
      <w:pPr>
        <w:ind w:firstLine="709"/>
        <w:rPr>
          <w:rFonts w:ascii="Times New Roman" w:hAnsi="Times New Roman" w:cs="Times New Roman"/>
          <w:b/>
          <w:bCs/>
          <w:sz w:val="28"/>
          <w:szCs w:val="28"/>
        </w:rPr>
      </w:pPr>
      <w:r w:rsidRPr="001C3A52">
        <w:rPr>
          <w:noProof/>
        </w:rPr>
        <w:pict>
          <v:shapetype id="_x0000_t32" coordsize="21600,21600" o:spt="32" o:oned="t" path="m,l21600,21600e" filled="f">
            <v:path arrowok="t" fillok="f" o:connecttype="none"/>
            <o:lock v:ext="edit" shapetype="t"/>
          </v:shapetype>
          <v:shape id="_x0000_s1048" type="#_x0000_t32" style="position:absolute;left:0;text-align:left;margin-left:436.9pt;margin-top:11.15pt;width:0;height:24.05pt;z-index:251682816" o:connectortype="straight">
            <v:stroke endarrow="block"/>
          </v:shape>
        </w:pict>
      </w:r>
      <w:r w:rsidRPr="001C3A52">
        <w:rPr>
          <w:noProof/>
        </w:rPr>
        <w:pict>
          <v:shape id="_x0000_s1047" type="#_x0000_t32" style="position:absolute;left:0;text-align:left;margin-left:314.6pt;margin-top:11.15pt;width:0;height:24.05pt;z-index:251681792" o:connectortype="straight">
            <v:stroke endarrow="block"/>
          </v:shape>
        </w:pict>
      </w:r>
      <w:r w:rsidRPr="001C3A52">
        <w:rPr>
          <w:noProof/>
        </w:rPr>
        <w:pict>
          <v:shape id="_x0000_s1046" type="#_x0000_t32" style="position:absolute;left:0;text-align:left;margin-left:180.35pt;margin-top:11.15pt;width:0;height:24.05pt;z-index:251680768" o:connectortype="straight">
            <v:stroke endarrow="block"/>
          </v:shape>
        </w:pict>
      </w:r>
      <w:r w:rsidRPr="001C3A52">
        <w:rPr>
          <w:noProof/>
        </w:rPr>
        <w:pict>
          <v:shape id="_x0000_s1045" type="#_x0000_t32" style="position:absolute;left:0;text-align:left;margin-left:54.35pt;margin-top:11.15pt;width:0;height:24.05pt;z-index:251679744" o:connectortype="straight">
            <v:stroke endarrow="block"/>
          </v:shape>
        </w:pict>
      </w:r>
    </w:p>
    <w:p w:rsidR="00032C22" w:rsidRPr="00356828" w:rsidRDefault="00032C22" w:rsidP="00032C22">
      <w:pPr>
        <w:ind w:firstLine="709"/>
        <w:rPr>
          <w:rFonts w:ascii="Times New Roman" w:hAnsi="Times New Roman" w:cs="Times New Roman"/>
          <w:b/>
          <w:bCs/>
          <w:sz w:val="28"/>
          <w:szCs w:val="28"/>
        </w:rPr>
      </w:pPr>
    </w:p>
    <w:p w:rsidR="00032C22" w:rsidRPr="00356828" w:rsidRDefault="001C3A52" w:rsidP="00032C22">
      <w:pPr>
        <w:ind w:firstLine="709"/>
        <w:jc w:val="both"/>
        <w:rPr>
          <w:rFonts w:ascii="Times New Roman" w:hAnsi="Times New Roman" w:cs="Times New Roman"/>
          <w:sz w:val="28"/>
          <w:szCs w:val="28"/>
        </w:rPr>
      </w:pPr>
      <w:r w:rsidRPr="001C3A52">
        <w:rPr>
          <w:noProof/>
        </w:rPr>
        <w:pict>
          <v:rect id="_x0000_s1030" style="position:absolute;left:0;text-align:left;margin-left:389.6pt;margin-top:3.1pt;width:100.5pt;height:122.25pt;z-index:251664384">
            <v:textbox style="mso-next-textbox:#_x0000_s1030">
              <w:txbxContent>
                <w:p w:rsidR="00BD0AA5" w:rsidRPr="00675E60" w:rsidRDefault="00BD0AA5" w:rsidP="00032C22">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1C3A52">
        <w:rPr>
          <w:noProof/>
        </w:rPr>
        <w:pict>
          <v:rect id="_x0000_s1029" style="position:absolute;left:0;text-align:left;margin-left:260.6pt;margin-top:3.1pt;width:111.75pt;height:67.4pt;z-index:251663360">
            <v:textbox style="mso-next-textbox:#_x0000_s1029">
              <w:txbxContent>
                <w:p w:rsidR="00BD0AA5" w:rsidRPr="00E37627" w:rsidRDefault="00BD0AA5" w:rsidP="00032C22">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1C3A52">
        <w:rPr>
          <w:noProof/>
        </w:rPr>
        <w:pict>
          <v:rect id="_x0000_s1028" style="position:absolute;left:0;text-align:left;margin-left:0;margin-top:3.1pt;width:105.75pt;height:67.4pt;z-index:251662336;mso-position-horizontal:left">
            <v:textbox style="mso-next-textbox:#_x0000_s1028">
              <w:txbxContent>
                <w:p w:rsidR="00BD0AA5" w:rsidRPr="00E37627" w:rsidRDefault="00BD0AA5" w:rsidP="00032C22">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1C3A52">
        <w:rPr>
          <w:noProof/>
        </w:rPr>
        <w:pict>
          <v:rect id="_x0000_s1027" style="position:absolute;left:0;text-align:left;margin-left:123.35pt;margin-top:3.1pt;width:114pt;height:67.4pt;z-index:251661312">
            <v:textbox style="mso-next-textbox:#_x0000_s1027">
              <w:txbxContent>
                <w:p w:rsidR="00BD0AA5" w:rsidRPr="00E37627" w:rsidRDefault="00BD0AA5" w:rsidP="00032C22">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BD0AA5" w:rsidRPr="00675E60" w:rsidRDefault="00BD0AA5" w:rsidP="00032C22">
                  <w:pPr>
                    <w:rPr>
                      <w:szCs w:val="20"/>
                    </w:rPr>
                  </w:pPr>
                </w:p>
              </w:txbxContent>
            </v:textbox>
          </v:rect>
        </w:pict>
      </w:r>
    </w:p>
    <w:p w:rsidR="00032C22" w:rsidRPr="00356828" w:rsidRDefault="00032C22" w:rsidP="00032C22">
      <w:pPr>
        <w:ind w:firstLine="709"/>
        <w:jc w:val="both"/>
        <w:rPr>
          <w:rFonts w:ascii="Times New Roman" w:hAnsi="Times New Roman" w:cs="Times New Roman"/>
          <w:sz w:val="28"/>
          <w:szCs w:val="28"/>
        </w:rPr>
      </w:pPr>
    </w:p>
    <w:p w:rsidR="00032C22" w:rsidRPr="00356828" w:rsidRDefault="00032C22" w:rsidP="00032C22">
      <w:pPr>
        <w:ind w:firstLine="709"/>
        <w:jc w:val="both"/>
        <w:rPr>
          <w:rFonts w:ascii="Times New Roman" w:hAnsi="Times New Roman" w:cs="Times New Roman"/>
          <w:sz w:val="28"/>
          <w:szCs w:val="28"/>
        </w:rPr>
      </w:pPr>
    </w:p>
    <w:p w:rsidR="00032C22" w:rsidRDefault="00032C22" w:rsidP="00032C22">
      <w:pPr>
        <w:ind w:firstLine="709"/>
        <w:jc w:val="both"/>
        <w:rPr>
          <w:rFonts w:ascii="Times New Roman" w:hAnsi="Times New Roman" w:cs="Times New Roman"/>
          <w:sz w:val="28"/>
          <w:szCs w:val="28"/>
        </w:rPr>
      </w:pPr>
    </w:p>
    <w:p w:rsidR="00032C22" w:rsidRDefault="001C3A52" w:rsidP="00032C22">
      <w:pPr>
        <w:ind w:firstLine="709"/>
        <w:jc w:val="both"/>
        <w:rPr>
          <w:rFonts w:ascii="Times New Roman" w:hAnsi="Times New Roman" w:cs="Times New Roman"/>
          <w:sz w:val="28"/>
          <w:szCs w:val="28"/>
        </w:rPr>
      </w:pPr>
      <w:r w:rsidRPr="001C3A52">
        <w:rPr>
          <w:noProof/>
        </w:rPr>
        <w:pict>
          <v:shape id="_x0000_s1040" type="#_x0000_t32" style="position:absolute;left:0;text-align:left;margin-left:314.6pt;margin-top:6.1pt;width:0;height:22.95pt;z-index:251674624" o:connectortype="straight">
            <v:stroke endarrow="block"/>
          </v:shape>
        </w:pict>
      </w:r>
      <w:r w:rsidRPr="001C3A52">
        <w:rPr>
          <w:noProof/>
        </w:rPr>
        <w:pict>
          <v:shape id="_x0000_s1039" type="#_x0000_t32" style="position:absolute;left:0;text-align:left;margin-left:151.1pt;margin-top:6.1pt;width:0;height:100.95pt;z-index:251673600" o:connectortype="straight">
            <v:stroke endarrow="block"/>
          </v:shape>
        </w:pict>
      </w:r>
      <w:r w:rsidRPr="001C3A52">
        <w:rPr>
          <w:noProof/>
        </w:rPr>
        <w:pict>
          <v:shape id="_x0000_s1038" type="#_x0000_t32" style="position:absolute;left:0;text-align:left;margin-left:54.35pt;margin-top:6.1pt;width:.05pt;height:100.95pt;z-index:251672576" o:connectortype="straight">
            <v:stroke endarrow="block"/>
          </v:shape>
        </w:pict>
      </w:r>
    </w:p>
    <w:p w:rsidR="00032C22" w:rsidRDefault="001C3A52" w:rsidP="00032C22">
      <w:pPr>
        <w:ind w:firstLine="709"/>
        <w:jc w:val="both"/>
        <w:rPr>
          <w:rFonts w:ascii="Times New Roman" w:hAnsi="Times New Roman" w:cs="Times New Roman"/>
          <w:sz w:val="28"/>
          <w:szCs w:val="28"/>
        </w:rPr>
      </w:pPr>
      <w:r w:rsidRPr="001C3A52">
        <w:rPr>
          <w:noProof/>
        </w:rPr>
        <w:pict>
          <v:rect id="_x0000_s1032" style="position:absolute;left:0;text-align:left;margin-left:184.85pt;margin-top:12.95pt;width:191.25pt;height:53.25pt;z-index:251666432">
            <v:textbox style="mso-next-textbox:#_x0000_s1032">
              <w:txbxContent>
                <w:p w:rsidR="00BD0AA5" w:rsidRPr="00D76051" w:rsidRDefault="00BD0AA5" w:rsidP="00032C22">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032C22" w:rsidRDefault="00032C22" w:rsidP="00032C22">
      <w:pPr>
        <w:ind w:firstLine="709"/>
        <w:jc w:val="both"/>
        <w:rPr>
          <w:rFonts w:ascii="Times New Roman" w:hAnsi="Times New Roman" w:cs="Times New Roman"/>
          <w:sz w:val="28"/>
          <w:szCs w:val="28"/>
        </w:rPr>
      </w:pPr>
    </w:p>
    <w:p w:rsidR="00032C22" w:rsidRPr="00356828" w:rsidRDefault="001C3A52" w:rsidP="00032C22">
      <w:pPr>
        <w:ind w:firstLine="709"/>
        <w:jc w:val="both"/>
        <w:rPr>
          <w:rFonts w:ascii="Times New Roman" w:hAnsi="Times New Roman" w:cs="Times New Roman"/>
          <w:sz w:val="28"/>
          <w:szCs w:val="28"/>
        </w:rPr>
      </w:pPr>
      <w:r w:rsidRPr="001C3A52">
        <w:rPr>
          <w:noProof/>
        </w:rPr>
        <w:pict>
          <v:shape id="_x0000_s1041" type="#_x0000_t32" style="position:absolute;left:0;text-align:left;margin-left:436.85pt;margin-top:12.65pt;width:.05pt;height:21.35pt;z-index:251675648" o:connectortype="straight">
            <v:stroke endarrow="block"/>
          </v:shape>
        </w:pict>
      </w:r>
    </w:p>
    <w:p w:rsidR="00032C22" w:rsidRDefault="00032C22" w:rsidP="00032C22">
      <w:pPr>
        <w:ind w:firstLine="709"/>
        <w:jc w:val="both"/>
        <w:rPr>
          <w:rFonts w:ascii="Times New Roman" w:hAnsi="Times New Roman" w:cs="Times New Roman"/>
          <w:sz w:val="28"/>
          <w:szCs w:val="28"/>
        </w:rPr>
      </w:pPr>
    </w:p>
    <w:p w:rsidR="00032C22" w:rsidRDefault="001C3A52" w:rsidP="00032C22">
      <w:pPr>
        <w:ind w:firstLine="709"/>
        <w:jc w:val="both"/>
        <w:rPr>
          <w:rFonts w:ascii="Times New Roman" w:hAnsi="Times New Roman" w:cs="Times New Roman"/>
          <w:sz w:val="28"/>
          <w:szCs w:val="28"/>
        </w:rPr>
      </w:pPr>
      <w:r w:rsidRPr="001C3A52">
        <w:rPr>
          <w:noProof/>
        </w:rPr>
        <w:pict>
          <v:shape id="_x0000_s1043" type="#_x0000_t32" style="position:absolute;left:0;text-align:left;margin-left:333.35pt;margin-top:1.8pt;width:0;height:23.25pt;z-index:251677696" o:connectortype="straight">
            <v:stroke endarrow="block"/>
          </v:shape>
        </w:pict>
      </w:r>
      <w:r w:rsidRPr="001C3A52">
        <w:rPr>
          <w:noProof/>
        </w:rPr>
        <w:pict>
          <v:shape id="_x0000_s1042" type="#_x0000_t32" style="position:absolute;left:0;text-align:left;margin-left:229.1pt;margin-top:1.8pt;width:0;height:23.25pt;z-index:251676672" o:connectortype="straight">
            <v:stroke endarrow="block"/>
          </v:shape>
        </w:pict>
      </w:r>
      <w:r w:rsidRPr="001C3A52">
        <w:rPr>
          <w:noProof/>
        </w:rPr>
        <w:pict>
          <v:rect id="_x0000_s1035" style="position:absolute;left:0;text-align:left;margin-left:389.6pt;margin-top:1.8pt;width:100.5pt;height:126.45pt;z-index:251669504">
            <v:textbox style="mso-next-textbox:#_x0000_s1035">
              <w:txbxContent>
                <w:p w:rsidR="00BD0AA5" w:rsidRPr="005301EE" w:rsidRDefault="00BD0AA5" w:rsidP="00032C22">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032C22" w:rsidRDefault="001C3A52" w:rsidP="00032C22">
      <w:pPr>
        <w:ind w:firstLine="709"/>
        <w:jc w:val="both"/>
        <w:rPr>
          <w:rFonts w:ascii="Times New Roman" w:hAnsi="Times New Roman" w:cs="Times New Roman"/>
          <w:sz w:val="28"/>
          <w:szCs w:val="28"/>
        </w:rPr>
      </w:pPr>
      <w:r w:rsidRPr="001C3A52">
        <w:rPr>
          <w:noProof/>
        </w:rPr>
        <w:pict>
          <v:rect id="_x0000_s1034" style="position:absolute;left:0;text-align:left;margin-left:287.6pt;margin-top:8.95pt;width:88.5pt;height:54.75pt;z-index:251668480">
            <v:textbox style="mso-next-textbox:#_x0000_s1034">
              <w:txbxContent>
                <w:p w:rsidR="00BD0AA5" w:rsidRPr="00CC19D3" w:rsidRDefault="00BD0AA5" w:rsidP="00032C22">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1C3A52">
        <w:rPr>
          <w:noProof/>
        </w:rPr>
        <w:pict>
          <v:rect id="_x0000_s1033" style="position:absolute;left:0;text-align:left;margin-left:184.85pt;margin-top:8.95pt;width:88.5pt;height:54.75pt;z-index:251667456">
            <v:textbox style="mso-next-textbox:#_x0000_s1033">
              <w:txbxContent>
                <w:p w:rsidR="00BD0AA5" w:rsidRPr="00CC19D3" w:rsidRDefault="00BD0AA5" w:rsidP="00032C22">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1C3A52">
        <w:rPr>
          <w:noProof/>
        </w:rPr>
        <w:pict>
          <v:rect id="_x0000_s1031" style="position:absolute;left:0;text-align:left;margin-left:0;margin-top:10.45pt;width:166.85pt;height:53.25pt;z-index:251665408">
            <v:textbox style="mso-next-textbox:#_x0000_s1031">
              <w:txbxContent>
                <w:p w:rsidR="00BD0AA5" w:rsidRPr="00D76051" w:rsidRDefault="00BD0AA5" w:rsidP="00032C22">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032C22" w:rsidRDefault="00032C22" w:rsidP="00032C22">
      <w:pPr>
        <w:ind w:firstLine="709"/>
        <w:jc w:val="both"/>
        <w:rPr>
          <w:rFonts w:ascii="Times New Roman" w:hAnsi="Times New Roman" w:cs="Times New Roman"/>
          <w:sz w:val="28"/>
          <w:szCs w:val="28"/>
        </w:rPr>
      </w:pPr>
    </w:p>
    <w:p w:rsidR="00032C22" w:rsidRDefault="001C3A52" w:rsidP="00032C22">
      <w:pPr>
        <w:ind w:firstLine="709"/>
        <w:jc w:val="both"/>
        <w:rPr>
          <w:rFonts w:ascii="Times New Roman" w:hAnsi="Times New Roman" w:cs="Times New Roman"/>
          <w:sz w:val="28"/>
          <w:szCs w:val="28"/>
        </w:rPr>
      </w:pPr>
      <w:r w:rsidRPr="001C3A52">
        <w:rPr>
          <w:noProof/>
        </w:rPr>
        <w:pict>
          <v:shape id="_x0000_s1044" type="#_x0000_t32" style="position:absolute;left:0;text-align:left;margin-left:166.85pt;margin-top:2.65pt;width:18pt;height:0;flip:x;z-index:251678720" o:connectortype="straight">
            <v:stroke endarrow="block"/>
          </v:shape>
        </w:pict>
      </w:r>
    </w:p>
    <w:p w:rsidR="00032C22" w:rsidRPr="00356828" w:rsidRDefault="001C3A52" w:rsidP="00032C22">
      <w:pPr>
        <w:ind w:firstLine="709"/>
        <w:jc w:val="both"/>
        <w:rPr>
          <w:rFonts w:ascii="Times New Roman" w:hAnsi="Times New Roman" w:cs="Times New Roman"/>
          <w:sz w:val="28"/>
          <w:szCs w:val="28"/>
        </w:rPr>
      </w:pPr>
      <w:r w:rsidRPr="001C3A52">
        <w:rPr>
          <w:noProof/>
        </w:rPr>
        <w:pict>
          <v:shape id="_x0000_s1050" type="#_x0000_t32" style="position:absolute;left:0;text-align:left;margin-left:333.35pt;margin-top:15.4pt;width:0;height:69.05pt;z-index:251684864" o:connectortype="straight">
            <v:stroke endarrow="block"/>
          </v:shape>
        </w:pict>
      </w:r>
    </w:p>
    <w:p w:rsidR="00032C22" w:rsidRDefault="00032C22" w:rsidP="00032C22">
      <w:pPr>
        <w:ind w:firstLine="709"/>
        <w:jc w:val="both"/>
        <w:rPr>
          <w:rFonts w:ascii="Times New Roman" w:hAnsi="Times New Roman" w:cs="Times New Roman"/>
          <w:sz w:val="28"/>
          <w:szCs w:val="28"/>
        </w:rPr>
      </w:pPr>
    </w:p>
    <w:p w:rsidR="00032C22" w:rsidRPr="00762910" w:rsidRDefault="00032C22" w:rsidP="00032C22">
      <w:pPr>
        <w:rPr>
          <w:rFonts w:ascii="Times New Roman" w:hAnsi="Times New Roman" w:cs="Times New Roman"/>
          <w:sz w:val="28"/>
          <w:szCs w:val="28"/>
        </w:rPr>
      </w:pPr>
    </w:p>
    <w:p w:rsidR="00032C22" w:rsidRPr="00762910" w:rsidRDefault="00032C22" w:rsidP="00032C22">
      <w:pPr>
        <w:rPr>
          <w:rFonts w:ascii="Times New Roman" w:hAnsi="Times New Roman" w:cs="Times New Roman"/>
          <w:sz w:val="28"/>
          <w:szCs w:val="28"/>
        </w:rPr>
      </w:pPr>
    </w:p>
    <w:p w:rsidR="00032C22" w:rsidRPr="00762910" w:rsidRDefault="001C3A52" w:rsidP="00032C22">
      <w:pPr>
        <w:rPr>
          <w:rFonts w:ascii="Times New Roman" w:hAnsi="Times New Roman" w:cs="Times New Roman"/>
          <w:sz w:val="28"/>
          <w:szCs w:val="28"/>
        </w:rPr>
      </w:pPr>
      <w:r w:rsidRPr="001C3A52">
        <w:rPr>
          <w:noProof/>
        </w:rPr>
        <w:pict>
          <v:shape id="_x0000_s1051" type="#_x0000_t32" style="position:absolute;margin-left:436.9pt;margin-top:-.55pt;width:0;height:20.6pt;z-index:251685888" o:connectortype="straight">
            <v:stroke endarrow="block"/>
          </v:shape>
        </w:pict>
      </w:r>
    </w:p>
    <w:p w:rsidR="00032C22" w:rsidRPr="00762910" w:rsidRDefault="001C3A52" w:rsidP="00032C22">
      <w:pPr>
        <w:rPr>
          <w:rFonts w:ascii="Times New Roman" w:hAnsi="Times New Roman" w:cs="Times New Roman"/>
          <w:sz w:val="28"/>
          <w:szCs w:val="28"/>
        </w:rPr>
      </w:pPr>
      <w:r w:rsidRPr="001C3A52">
        <w:rPr>
          <w:noProof/>
        </w:rPr>
        <w:pict>
          <v:rect id="_x0000_s1036" style="position:absolute;margin-left:0;margin-top:3.95pt;width:490.1pt;height:18.75pt;z-index:251670528">
            <v:textbox style="mso-next-textbox:#_x0000_s1036">
              <w:txbxContent>
                <w:p w:rsidR="00BD0AA5" w:rsidRPr="005301EE" w:rsidRDefault="00BD0AA5" w:rsidP="00032C22">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032C22" w:rsidRPr="00762910" w:rsidRDefault="001C3A52" w:rsidP="00032C22">
      <w:pPr>
        <w:rPr>
          <w:rFonts w:ascii="Times New Roman" w:hAnsi="Times New Roman" w:cs="Times New Roman"/>
          <w:sz w:val="28"/>
          <w:szCs w:val="28"/>
        </w:rPr>
      </w:pPr>
      <w:r w:rsidRPr="001C3A52">
        <w:rPr>
          <w:noProof/>
        </w:rPr>
        <w:pict>
          <v:shape id="_x0000_s1052" type="#_x0000_t32" style="position:absolute;margin-left:244.1pt;margin-top:6.6pt;width:.75pt;height:20.25pt;z-index:251686912" o:connectortype="straight">
            <v:stroke endarrow="block"/>
          </v:shape>
        </w:pict>
      </w:r>
    </w:p>
    <w:p w:rsidR="00032C22" w:rsidRPr="00762910" w:rsidRDefault="001C3A52" w:rsidP="00032C22">
      <w:pPr>
        <w:rPr>
          <w:rFonts w:ascii="Times New Roman" w:hAnsi="Times New Roman" w:cs="Times New Roman"/>
          <w:sz w:val="28"/>
          <w:szCs w:val="28"/>
        </w:rPr>
      </w:pPr>
      <w:r w:rsidRPr="001C3A52">
        <w:rPr>
          <w:noProof/>
        </w:rPr>
        <w:pict>
          <v:rect id="_x0000_s1049" style="position:absolute;margin-left:0;margin-top:10.75pt;width:490.1pt;height:21.4pt;z-index:251683840">
            <v:textbox style="mso-next-textbox:#_x0000_s1049">
              <w:txbxContent>
                <w:p w:rsidR="00BD0AA5" w:rsidRPr="005301EE" w:rsidRDefault="00BD0AA5" w:rsidP="00032C22">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032C22" w:rsidRPr="00762910" w:rsidRDefault="00032C22" w:rsidP="00032C22">
      <w:pPr>
        <w:rPr>
          <w:rFonts w:ascii="Times New Roman" w:hAnsi="Times New Roman" w:cs="Times New Roman"/>
          <w:sz w:val="28"/>
          <w:szCs w:val="28"/>
        </w:rPr>
      </w:pPr>
    </w:p>
    <w:p w:rsidR="00032C22" w:rsidRPr="00762910" w:rsidRDefault="001C3A52" w:rsidP="00032C22">
      <w:pPr>
        <w:rPr>
          <w:rFonts w:ascii="Times New Roman" w:hAnsi="Times New Roman" w:cs="Times New Roman"/>
          <w:sz w:val="28"/>
          <w:szCs w:val="28"/>
        </w:rPr>
      </w:pPr>
      <w:r w:rsidRPr="001C3A52">
        <w:rPr>
          <w:noProof/>
        </w:rPr>
        <w:pict>
          <v:shape id="_x0000_s1053" type="#_x0000_t32" style="position:absolute;margin-left:244.1pt;margin-top:-.05pt;width:0;height:20.25pt;z-index:251687936" o:connectortype="straight">
            <v:stroke endarrow="block"/>
          </v:shape>
        </w:pict>
      </w:r>
    </w:p>
    <w:p w:rsidR="00032C22" w:rsidRPr="00762910" w:rsidRDefault="001C3A52" w:rsidP="00032C22">
      <w:pPr>
        <w:rPr>
          <w:rFonts w:ascii="Times New Roman" w:hAnsi="Times New Roman" w:cs="Times New Roman"/>
          <w:sz w:val="28"/>
          <w:szCs w:val="28"/>
        </w:rPr>
      </w:pPr>
      <w:r w:rsidRPr="001C3A52">
        <w:rPr>
          <w:noProof/>
        </w:rPr>
        <w:pict>
          <v:rect id="_x0000_s1037" style="position:absolute;margin-left:0;margin-top:4.1pt;width:490.1pt;height:19.5pt;z-index:251671552">
            <v:textbox style="mso-next-textbox:#_x0000_s1037">
              <w:txbxContent>
                <w:p w:rsidR="00BD0AA5" w:rsidRPr="005301EE" w:rsidRDefault="00BD0AA5" w:rsidP="00032C22">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032C22" w:rsidRDefault="00032C22" w:rsidP="00032C22">
      <w:pPr>
        <w:rPr>
          <w:rFonts w:ascii="Times New Roman" w:hAnsi="Times New Roman" w:cs="Times New Roman"/>
          <w:sz w:val="28"/>
          <w:szCs w:val="28"/>
        </w:rPr>
      </w:pPr>
    </w:p>
    <w:p w:rsidR="00E114CD" w:rsidRDefault="00E114CD"/>
    <w:sectPr w:rsidR="00E114CD" w:rsidSect="00E11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C22"/>
    <w:rsid w:val="000247C9"/>
    <w:rsid w:val="00032C22"/>
    <w:rsid w:val="00042FE6"/>
    <w:rsid w:val="000562F7"/>
    <w:rsid w:val="00057F83"/>
    <w:rsid w:val="001C3A52"/>
    <w:rsid w:val="002B2480"/>
    <w:rsid w:val="00320206"/>
    <w:rsid w:val="003B5FCA"/>
    <w:rsid w:val="003F5501"/>
    <w:rsid w:val="004831B3"/>
    <w:rsid w:val="006A75FE"/>
    <w:rsid w:val="006A7CF6"/>
    <w:rsid w:val="006C0BE0"/>
    <w:rsid w:val="007141C4"/>
    <w:rsid w:val="00784CE1"/>
    <w:rsid w:val="007F3954"/>
    <w:rsid w:val="00B7771A"/>
    <w:rsid w:val="00BD0AA5"/>
    <w:rsid w:val="00C120DD"/>
    <w:rsid w:val="00C24207"/>
    <w:rsid w:val="00E114CD"/>
    <w:rsid w:val="00EF703C"/>
    <w:rsid w:val="00FB6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6" type="connector" idref="#_x0000_s1040"/>
        <o:r id="V:Rule17" type="connector" idref="#_x0000_s1046"/>
        <o:r id="V:Rule18" type="connector" idref="#_x0000_s1047"/>
        <o:r id="V:Rule19" type="connector" idref="#_x0000_s1038"/>
        <o:r id="V:Rule20" type="connector" idref="#_x0000_s1053"/>
        <o:r id="V:Rule21" type="connector" idref="#_x0000_s1045"/>
        <o:r id="V:Rule22" type="connector" idref="#_x0000_s1048"/>
        <o:r id="V:Rule23" type="connector" idref="#_x0000_s1041"/>
        <o:r id="V:Rule24" type="connector" idref="#_x0000_s1043"/>
        <o:r id="V:Rule25" type="connector" idref="#_x0000_s1051"/>
        <o:r id="V:Rule26" type="connector" idref="#_x0000_s1050"/>
        <o:r id="V:Rule27" type="connector" idref="#_x0000_s1042"/>
        <o:r id="V:Rule28" type="connector" idref="#_x0000_s1044"/>
        <o:r id="V:Rule29" type="connector" idref="#_x0000_s1052"/>
        <o:r id="V:Rule3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2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0">
    <w:name w:val="heading 1"/>
    <w:basedOn w:val="a"/>
    <w:next w:val="a"/>
    <w:link w:val="11"/>
    <w:uiPriority w:val="99"/>
    <w:qFormat/>
    <w:rsid w:val="00032C22"/>
    <w:pPr>
      <w:spacing w:before="108" w:after="108"/>
      <w:jc w:val="center"/>
      <w:outlineLvl w:val="0"/>
    </w:pPr>
    <w:rPr>
      <w:b/>
      <w:bCs/>
      <w:color w:val="000080"/>
    </w:rPr>
  </w:style>
  <w:style w:type="paragraph" w:styleId="2">
    <w:name w:val="heading 2"/>
    <w:basedOn w:val="10"/>
    <w:next w:val="a"/>
    <w:link w:val="20"/>
    <w:uiPriority w:val="99"/>
    <w:qFormat/>
    <w:rsid w:val="00032C22"/>
    <w:pPr>
      <w:spacing w:before="0" w:after="0"/>
      <w:jc w:val="both"/>
      <w:outlineLvl w:val="1"/>
    </w:pPr>
    <w:rPr>
      <w:b w:val="0"/>
      <w:bCs w:val="0"/>
      <w:color w:val="auto"/>
    </w:rPr>
  </w:style>
  <w:style w:type="paragraph" w:styleId="3">
    <w:name w:val="heading 3"/>
    <w:basedOn w:val="2"/>
    <w:next w:val="a"/>
    <w:link w:val="30"/>
    <w:uiPriority w:val="99"/>
    <w:qFormat/>
    <w:rsid w:val="00032C22"/>
    <w:pPr>
      <w:outlineLvl w:val="2"/>
    </w:pPr>
  </w:style>
  <w:style w:type="paragraph" w:styleId="4">
    <w:name w:val="heading 4"/>
    <w:basedOn w:val="3"/>
    <w:next w:val="a"/>
    <w:link w:val="40"/>
    <w:uiPriority w:val="99"/>
    <w:qFormat/>
    <w:rsid w:val="00032C2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32C22"/>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032C22"/>
    <w:rPr>
      <w:rFonts w:ascii="Arial" w:eastAsia="Times New Roman" w:hAnsi="Arial" w:cs="Arial"/>
      <w:sz w:val="24"/>
      <w:szCs w:val="24"/>
      <w:lang w:eastAsia="ru-RU"/>
    </w:rPr>
  </w:style>
  <w:style w:type="character" w:customStyle="1" w:styleId="30">
    <w:name w:val="Заголовок 3 Знак"/>
    <w:basedOn w:val="a0"/>
    <w:link w:val="3"/>
    <w:uiPriority w:val="99"/>
    <w:rsid w:val="00032C22"/>
    <w:rPr>
      <w:rFonts w:ascii="Arial" w:eastAsia="Times New Roman" w:hAnsi="Arial" w:cs="Arial"/>
      <w:sz w:val="24"/>
      <w:szCs w:val="24"/>
      <w:lang w:eastAsia="ru-RU"/>
    </w:rPr>
  </w:style>
  <w:style w:type="character" w:customStyle="1" w:styleId="40">
    <w:name w:val="Заголовок 4 Знак"/>
    <w:basedOn w:val="a0"/>
    <w:link w:val="4"/>
    <w:uiPriority w:val="99"/>
    <w:rsid w:val="00032C22"/>
    <w:rPr>
      <w:rFonts w:ascii="Arial" w:eastAsia="Times New Roman" w:hAnsi="Arial" w:cs="Arial"/>
      <w:sz w:val="24"/>
      <w:szCs w:val="24"/>
      <w:lang w:eastAsia="ru-RU"/>
    </w:rPr>
  </w:style>
  <w:style w:type="character" w:customStyle="1" w:styleId="a3">
    <w:name w:val="Цветовое выделение"/>
    <w:uiPriority w:val="99"/>
    <w:rsid w:val="00032C22"/>
    <w:rPr>
      <w:b/>
      <w:color w:val="000080"/>
    </w:rPr>
  </w:style>
  <w:style w:type="character" w:customStyle="1" w:styleId="a4">
    <w:name w:val="Гипертекстовая ссылка"/>
    <w:basedOn w:val="a3"/>
    <w:rsid w:val="00032C22"/>
    <w:rPr>
      <w:rFonts w:cs="Times New Roman"/>
      <w:bCs/>
      <w:color w:val="008000"/>
    </w:rPr>
  </w:style>
  <w:style w:type="character" w:customStyle="1" w:styleId="a5">
    <w:name w:val="Активная гипертекстовая ссылка"/>
    <w:basedOn w:val="a4"/>
    <w:uiPriority w:val="99"/>
    <w:rsid w:val="00032C22"/>
    <w:rPr>
      <w:u w:val="single"/>
    </w:rPr>
  </w:style>
  <w:style w:type="paragraph" w:customStyle="1" w:styleId="a6">
    <w:name w:val="Основное меню (преемственное)"/>
    <w:basedOn w:val="a"/>
    <w:next w:val="a"/>
    <w:uiPriority w:val="99"/>
    <w:rsid w:val="00032C22"/>
    <w:pPr>
      <w:jc w:val="both"/>
    </w:pPr>
    <w:rPr>
      <w:rFonts w:ascii="Verdana" w:hAnsi="Verdana" w:cs="Verdana"/>
    </w:rPr>
  </w:style>
  <w:style w:type="paragraph" w:customStyle="1" w:styleId="a7">
    <w:name w:val="Заголовок"/>
    <w:basedOn w:val="a6"/>
    <w:next w:val="a"/>
    <w:uiPriority w:val="99"/>
    <w:rsid w:val="00032C22"/>
    <w:rPr>
      <w:rFonts w:ascii="Arial" w:hAnsi="Arial" w:cs="Arial"/>
      <w:b/>
      <w:bCs/>
      <w:color w:val="C0C0C0"/>
    </w:rPr>
  </w:style>
  <w:style w:type="character" w:customStyle="1" w:styleId="a8">
    <w:name w:val="Заголовок своего сообщения"/>
    <w:basedOn w:val="a3"/>
    <w:uiPriority w:val="99"/>
    <w:rsid w:val="00032C22"/>
    <w:rPr>
      <w:rFonts w:cs="Times New Roman"/>
      <w:bCs/>
    </w:rPr>
  </w:style>
  <w:style w:type="paragraph" w:customStyle="1" w:styleId="a9">
    <w:name w:val="Заголовок статьи"/>
    <w:basedOn w:val="a"/>
    <w:next w:val="a"/>
    <w:rsid w:val="00032C22"/>
    <w:pPr>
      <w:ind w:left="1612" w:hanging="892"/>
      <w:jc w:val="both"/>
    </w:pPr>
  </w:style>
  <w:style w:type="character" w:customStyle="1" w:styleId="aa">
    <w:name w:val="Заголовок чужого сообщения"/>
    <w:basedOn w:val="a3"/>
    <w:uiPriority w:val="99"/>
    <w:rsid w:val="00032C22"/>
    <w:rPr>
      <w:rFonts w:cs="Times New Roman"/>
      <w:bCs/>
      <w:color w:val="FF0000"/>
    </w:rPr>
  </w:style>
  <w:style w:type="paragraph" w:customStyle="1" w:styleId="ab">
    <w:name w:val="Интерактивный заголовок"/>
    <w:basedOn w:val="a7"/>
    <w:next w:val="a"/>
    <w:uiPriority w:val="99"/>
    <w:rsid w:val="00032C22"/>
    <w:rPr>
      <w:b w:val="0"/>
      <w:bCs w:val="0"/>
      <w:color w:val="auto"/>
      <w:u w:val="single"/>
    </w:rPr>
  </w:style>
  <w:style w:type="paragraph" w:customStyle="1" w:styleId="ac">
    <w:name w:val="Интерфейс"/>
    <w:basedOn w:val="a"/>
    <w:next w:val="a"/>
    <w:uiPriority w:val="99"/>
    <w:rsid w:val="00032C22"/>
    <w:pPr>
      <w:jc w:val="both"/>
    </w:pPr>
    <w:rPr>
      <w:color w:val="D4D0C8"/>
      <w:sz w:val="22"/>
      <w:szCs w:val="22"/>
    </w:rPr>
  </w:style>
  <w:style w:type="paragraph" w:customStyle="1" w:styleId="ad">
    <w:name w:val="Комментарий"/>
    <w:basedOn w:val="a"/>
    <w:next w:val="a"/>
    <w:uiPriority w:val="99"/>
    <w:rsid w:val="00032C22"/>
    <w:pPr>
      <w:ind w:left="170"/>
      <w:jc w:val="both"/>
    </w:pPr>
    <w:rPr>
      <w:i/>
      <w:iCs/>
      <w:color w:val="800080"/>
    </w:rPr>
  </w:style>
  <w:style w:type="paragraph" w:customStyle="1" w:styleId="ae">
    <w:name w:val="Информация об изменениях документа"/>
    <w:basedOn w:val="ad"/>
    <w:next w:val="a"/>
    <w:uiPriority w:val="99"/>
    <w:rsid w:val="00032C22"/>
    <w:pPr>
      <w:ind w:left="0"/>
    </w:pPr>
  </w:style>
  <w:style w:type="paragraph" w:customStyle="1" w:styleId="af">
    <w:name w:val="Текст (лев. подпись)"/>
    <w:basedOn w:val="a"/>
    <w:next w:val="a"/>
    <w:uiPriority w:val="99"/>
    <w:rsid w:val="00032C22"/>
  </w:style>
  <w:style w:type="paragraph" w:customStyle="1" w:styleId="af0">
    <w:name w:val="Колонтитул (левый)"/>
    <w:basedOn w:val="af"/>
    <w:next w:val="a"/>
    <w:uiPriority w:val="99"/>
    <w:rsid w:val="00032C22"/>
    <w:pPr>
      <w:jc w:val="both"/>
    </w:pPr>
    <w:rPr>
      <w:sz w:val="16"/>
      <w:szCs w:val="16"/>
    </w:rPr>
  </w:style>
  <w:style w:type="paragraph" w:customStyle="1" w:styleId="af1">
    <w:name w:val="Текст (прав. подпись)"/>
    <w:basedOn w:val="a"/>
    <w:next w:val="a"/>
    <w:uiPriority w:val="99"/>
    <w:rsid w:val="00032C22"/>
    <w:pPr>
      <w:jc w:val="right"/>
    </w:pPr>
  </w:style>
  <w:style w:type="paragraph" w:customStyle="1" w:styleId="af2">
    <w:name w:val="Колонтитул (правый)"/>
    <w:basedOn w:val="af1"/>
    <w:next w:val="a"/>
    <w:uiPriority w:val="99"/>
    <w:rsid w:val="00032C22"/>
    <w:pPr>
      <w:jc w:val="both"/>
    </w:pPr>
    <w:rPr>
      <w:sz w:val="16"/>
      <w:szCs w:val="16"/>
    </w:rPr>
  </w:style>
  <w:style w:type="paragraph" w:customStyle="1" w:styleId="af3">
    <w:name w:val="Комментарий пользователя"/>
    <w:basedOn w:val="ad"/>
    <w:next w:val="a"/>
    <w:uiPriority w:val="99"/>
    <w:rsid w:val="00032C22"/>
    <w:pPr>
      <w:ind w:left="0"/>
      <w:jc w:val="left"/>
    </w:pPr>
    <w:rPr>
      <w:i w:val="0"/>
      <w:iCs w:val="0"/>
      <w:color w:val="000080"/>
    </w:rPr>
  </w:style>
  <w:style w:type="paragraph" w:customStyle="1" w:styleId="af4">
    <w:name w:val="Моноширинный"/>
    <w:basedOn w:val="a"/>
    <w:next w:val="a"/>
    <w:uiPriority w:val="99"/>
    <w:rsid w:val="00032C22"/>
    <w:pPr>
      <w:jc w:val="both"/>
    </w:pPr>
    <w:rPr>
      <w:rFonts w:ascii="Courier New" w:hAnsi="Courier New" w:cs="Courier New"/>
    </w:rPr>
  </w:style>
  <w:style w:type="character" w:customStyle="1" w:styleId="af5">
    <w:name w:val="Найденные слова"/>
    <w:basedOn w:val="a3"/>
    <w:uiPriority w:val="99"/>
    <w:rsid w:val="00032C22"/>
    <w:rPr>
      <w:rFonts w:cs="Times New Roman"/>
      <w:bCs/>
    </w:rPr>
  </w:style>
  <w:style w:type="character" w:customStyle="1" w:styleId="af6">
    <w:name w:val="Не вступил в силу"/>
    <w:basedOn w:val="a3"/>
    <w:uiPriority w:val="99"/>
    <w:rsid w:val="00032C22"/>
    <w:rPr>
      <w:rFonts w:cs="Times New Roman"/>
      <w:bCs/>
      <w:color w:val="008080"/>
    </w:rPr>
  </w:style>
  <w:style w:type="paragraph" w:customStyle="1" w:styleId="af7">
    <w:name w:val="Нормальный (таблица)"/>
    <w:basedOn w:val="a"/>
    <w:next w:val="a"/>
    <w:uiPriority w:val="99"/>
    <w:rsid w:val="00032C22"/>
    <w:pPr>
      <w:jc w:val="both"/>
    </w:pPr>
  </w:style>
  <w:style w:type="paragraph" w:customStyle="1" w:styleId="af8">
    <w:name w:val="Объект"/>
    <w:basedOn w:val="a"/>
    <w:next w:val="a"/>
    <w:uiPriority w:val="99"/>
    <w:rsid w:val="00032C22"/>
    <w:pPr>
      <w:jc w:val="both"/>
    </w:pPr>
  </w:style>
  <w:style w:type="paragraph" w:customStyle="1" w:styleId="af9">
    <w:name w:val="Таблицы (моноширинный)"/>
    <w:basedOn w:val="a"/>
    <w:next w:val="a"/>
    <w:uiPriority w:val="99"/>
    <w:rsid w:val="00032C22"/>
    <w:pPr>
      <w:jc w:val="both"/>
    </w:pPr>
    <w:rPr>
      <w:rFonts w:ascii="Courier New" w:hAnsi="Courier New" w:cs="Courier New"/>
    </w:rPr>
  </w:style>
  <w:style w:type="paragraph" w:customStyle="1" w:styleId="afa">
    <w:name w:val="Оглавление"/>
    <w:basedOn w:val="af9"/>
    <w:next w:val="a"/>
    <w:uiPriority w:val="99"/>
    <w:rsid w:val="00032C22"/>
    <w:pPr>
      <w:ind w:left="140"/>
    </w:pPr>
    <w:rPr>
      <w:rFonts w:ascii="Arial" w:hAnsi="Arial" w:cs="Arial"/>
    </w:rPr>
  </w:style>
  <w:style w:type="character" w:customStyle="1" w:styleId="afb">
    <w:name w:val="Опечатки"/>
    <w:uiPriority w:val="99"/>
    <w:rsid w:val="00032C22"/>
    <w:rPr>
      <w:color w:val="FF0000"/>
    </w:rPr>
  </w:style>
  <w:style w:type="paragraph" w:customStyle="1" w:styleId="afc">
    <w:name w:val="Переменная часть"/>
    <w:basedOn w:val="a6"/>
    <w:next w:val="a"/>
    <w:uiPriority w:val="99"/>
    <w:rsid w:val="00032C22"/>
    <w:rPr>
      <w:rFonts w:ascii="Arial" w:hAnsi="Arial" w:cs="Arial"/>
      <w:sz w:val="20"/>
      <w:szCs w:val="20"/>
    </w:rPr>
  </w:style>
  <w:style w:type="paragraph" w:customStyle="1" w:styleId="afd">
    <w:name w:val="Постоянная часть"/>
    <w:basedOn w:val="a6"/>
    <w:next w:val="a"/>
    <w:uiPriority w:val="99"/>
    <w:rsid w:val="00032C22"/>
    <w:rPr>
      <w:rFonts w:ascii="Arial" w:hAnsi="Arial" w:cs="Arial"/>
      <w:sz w:val="22"/>
      <w:szCs w:val="22"/>
    </w:rPr>
  </w:style>
  <w:style w:type="paragraph" w:customStyle="1" w:styleId="afe">
    <w:name w:val="Прижатый влево"/>
    <w:basedOn w:val="a"/>
    <w:next w:val="a"/>
    <w:uiPriority w:val="99"/>
    <w:rsid w:val="00032C22"/>
  </w:style>
  <w:style w:type="character" w:customStyle="1" w:styleId="aff">
    <w:name w:val="Продолжение ссылки"/>
    <w:basedOn w:val="a4"/>
    <w:uiPriority w:val="99"/>
    <w:rsid w:val="00032C22"/>
  </w:style>
  <w:style w:type="paragraph" w:customStyle="1" w:styleId="aff0">
    <w:name w:val="Словарная статья"/>
    <w:basedOn w:val="a"/>
    <w:next w:val="a"/>
    <w:uiPriority w:val="99"/>
    <w:rsid w:val="00032C22"/>
    <w:pPr>
      <w:ind w:right="118"/>
      <w:jc w:val="both"/>
    </w:pPr>
  </w:style>
  <w:style w:type="character" w:customStyle="1" w:styleId="aff1">
    <w:name w:val="Сравнение редакций"/>
    <w:basedOn w:val="a3"/>
    <w:uiPriority w:val="99"/>
    <w:rsid w:val="00032C22"/>
    <w:rPr>
      <w:rFonts w:cs="Times New Roman"/>
      <w:bCs/>
    </w:rPr>
  </w:style>
  <w:style w:type="character" w:customStyle="1" w:styleId="aff2">
    <w:name w:val="Сравнение редакций. Добавленный фрагмент"/>
    <w:uiPriority w:val="99"/>
    <w:rsid w:val="00032C22"/>
    <w:rPr>
      <w:color w:val="0000FF"/>
    </w:rPr>
  </w:style>
  <w:style w:type="character" w:customStyle="1" w:styleId="aff3">
    <w:name w:val="Сравнение редакций. Удаленный фрагмент"/>
    <w:uiPriority w:val="99"/>
    <w:rsid w:val="00032C22"/>
    <w:rPr>
      <w:strike/>
      <w:color w:val="808000"/>
    </w:rPr>
  </w:style>
  <w:style w:type="paragraph" w:customStyle="1" w:styleId="aff4">
    <w:name w:val="Текст (справка)"/>
    <w:basedOn w:val="a"/>
    <w:next w:val="a"/>
    <w:uiPriority w:val="99"/>
    <w:rsid w:val="00032C22"/>
    <w:pPr>
      <w:ind w:left="170" w:right="170"/>
    </w:pPr>
  </w:style>
  <w:style w:type="paragraph" w:customStyle="1" w:styleId="aff5">
    <w:name w:val="Текст в таблице"/>
    <w:basedOn w:val="af7"/>
    <w:next w:val="a"/>
    <w:uiPriority w:val="99"/>
    <w:rsid w:val="00032C22"/>
    <w:pPr>
      <w:ind w:firstLine="500"/>
    </w:pPr>
  </w:style>
  <w:style w:type="paragraph" w:customStyle="1" w:styleId="aff6">
    <w:name w:val="Технический комментарий"/>
    <w:basedOn w:val="a"/>
    <w:next w:val="a"/>
    <w:uiPriority w:val="99"/>
    <w:rsid w:val="00032C22"/>
  </w:style>
  <w:style w:type="character" w:customStyle="1" w:styleId="aff7">
    <w:name w:val="Утратил силу"/>
    <w:basedOn w:val="a3"/>
    <w:uiPriority w:val="99"/>
    <w:rsid w:val="00032C22"/>
    <w:rPr>
      <w:rFonts w:cs="Times New Roman"/>
      <w:bCs/>
      <w:strike/>
      <w:color w:val="808000"/>
    </w:rPr>
  </w:style>
  <w:style w:type="paragraph" w:customStyle="1" w:styleId="aff8">
    <w:name w:val="Центрированный (таблица)"/>
    <w:basedOn w:val="af7"/>
    <w:next w:val="a"/>
    <w:uiPriority w:val="99"/>
    <w:rsid w:val="00032C22"/>
    <w:pPr>
      <w:jc w:val="center"/>
    </w:pPr>
  </w:style>
  <w:style w:type="table" w:styleId="aff9">
    <w:name w:val="Table Grid"/>
    <w:basedOn w:val="a1"/>
    <w:uiPriority w:val="99"/>
    <w:rsid w:val="00032C22"/>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032C22"/>
    <w:pPr>
      <w:tabs>
        <w:tab w:val="center" w:pos="4677"/>
        <w:tab w:val="right" w:pos="9355"/>
      </w:tabs>
    </w:pPr>
  </w:style>
  <w:style w:type="character" w:customStyle="1" w:styleId="affb">
    <w:name w:val="Верхний колонтитул Знак"/>
    <w:basedOn w:val="a0"/>
    <w:link w:val="affa"/>
    <w:uiPriority w:val="99"/>
    <w:rsid w:val="00032C22"/>
    <w:rPr>
      <w:rFonts w:ascii="Arial" w:eastAsia="Times New Roman" w:hAnsi="Arial" w:cs="Arial"/>
      <w:sz w:val="24"/>
      <w:szCs w:val="24"/>
      <w:lang w:eastAsia="ru-RU"/>
    </w:rPr>
  </w:style>
  <w:style w:type="character" w:styleId="affc">
    <w:name w:val="page number"/>
    <w:basedOn w:val="a0"/>
    <w:uiPriority w:val="99"/>
    <w:rsid w:val="00032C22"/>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32C22"/>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032C22"/>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032C22"/>
    <w:pPr>
      <w:tabs>
        <w:tab w:val="center" w:pos="4677"/>
        <w:tab w:val="right" w:pos="9355"/>
      </w:tabs>
    </w:pPr>
  </w:style>
  <w:style w:type="character" w:customStyle="1" w:styleId="affe">
    <w:name w:val="Нижний колонтитул Знак"/>
    <w:basedOn w:val="a0"/>
    <w:link w:val="affd"/>
    <w:uiPriority w:val="99"/>
    <w:semiHidden/>
    <w:rsid w:val="00032C22"/>
    <w:rPr>
      <w:rFonts w:ascii="Arial" w:eastAsia="Times New Roman" w:hAnsi="Arial" w:cs="Arial"/>
      <w:sz w:val="24"/>
      <w:szCs w:val="24"/>
      <w:lang w:eastAsia="ru-RU"/>
    </w:rPr>
  </w:style>
  <w:style w:type="paragraph" w:customStyle="1" w:styleId="1">
    <w:name w:val="нум список 1"/>
    <w:basedOn w:val="a"/>
    <w:uiPriority w:val="99"/>
    <w:rsid w:val="00032C22"/>
    <w:pPr>
      <w:widowControl/>
      <w:numPr>
        <w:numId w:val="2"/>
      </w:numPr>
      <w:autoSpaceDE/>
      <w:autoSpaceDN/>
      <w:adjustRightInd/>
      <w:spacing w:before="120" w:after="120"/>
      <w:jc w:val="both"/>
    </w:pPr>
    <w:rPr>
      <w:lang w:eastAsia="ar-SA"/>
    </w:rPr>
  </w:style>
  <w:style w:type="paragraph" w:styleId="afff">
    <w:name w:val="Normal (Web)"/>
    <w:basedOn w:val="a"/>
    <w:uiPriority w:val="99"/>
    <w:rsid w:val="00032C22"/>
    <w:pPr>
      <w:widowControl/>
      <w:autoSpaceDE/>
      <w:autoSpaceDN/>
      <w:adjustRightInd/>
      <w:spacing w:before="100" w:beforeAutospacing="1" w:after="100" w:afterAutospacing="1"/>
    </w:pPr>
  </w:style>
  <w:style w:type="paragraph" w:customStyle="1" w:styleId="ConsTitle">
    <w:name w:val="ConsTitle"/>
    <w:rsid w:val="00032C2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032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Hyperlink"/>
    <w:basedOn w:val="a0"/>
    <w:uiPriority w:val="99"/>
    <w:unhideWhenUsed/>
    <w:rsid w:val="00032C22"/>
    <w:rPr>
      <w:rFonts w:cs="Times New Roman"/>
      <w:color w:val="0000FF"/>
      <w:u w:val="single"/>
    </w:rPr>
  </w:style>
  <w:style w:type="character" w:styleId="afff1">
    <w:name w:val="FollowedHyperlink"/>
    <w:basedOn w:val="a0"/>
    <w:uiPriority w:val="99"/>
    <w:semiHidden/>
    <w:unhideWhenUsed/>
    <w:rsid w:val="00032C22"/>
    <w:rPr>
      <w:rFonts w:cs="Times New Roman"/>
      <w:color w:val="800080"/>
      <w:u w:val="single"/>
    </w:rPr>
  </w:style>
  <w:style w:type="paragraph" w:styleId="afff2">
    <w:name w:val="footnote text"/>
    <w:basedOn w:val="a"/>
    <w:link w:val="afff3"/>
    <w:uiPriority w:val="99"/>
    <w:semiHidden/>
    <w:unhideWhenUsed/>
    <w:rsid w:val="00032C22"/>
    <w:rPr>
      <w:sz w:val="20"/>
      <w:szCs w:val="20"/>
    </w:rPr>
  </w:style>
  <w:style w:type="character" w:customStyle="1" w:styleId="afff3">
    <w:name w:val="Текст сноски Знак"/>
    <w:basedOn w:val="a0"/>
    <w:link w:val="afff2"/>
    <w:uiPriority w:val="99"/>
    <w:semiHidden/>
    <w:rsid w:val="00032C22"/>
    <w:rPr>
      <w:rFonts w:ascii="Arial" w:eastAsia="Times New Roman" w:hAnsi="Arial" w:cs="Arial"/>
      <w:sz w:val="20"/>
      <w:szCs w:val="20"/>
      <w:lang w:eastAsia="ru-RU"/>
    </w:rPr>
  </w:style>
  <w:style w:type="character" w:styleId="afff4">
    <w:name w:val="footnote reference"/>
    <w:basedOn w:val="a0"/>
    <w:uiPriority w:val="99"/>
    <w:semiHidden/>
    <w:unhideWhenUsed/>
    <w:rsid w:val="00032C22"/>
    <w:rPr>
      <w:rFonts w:cs="Times New Roman"/>
      <w:vertAlign w:val="superscript"/>
    </w:rPr>
  </w:style>
  <w:style w:type="paragraph" w:customStyle="1" w:styleId="ConsPlusNonformat">
    <w:name w:val="ConsPlusNonformat"/>
    <w:uiPriority w:val="99"/>
    <w:rsid w:val="00032C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2C22"/>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3" Type="http://schemas.openxmlformats.org/officeDocument/2006/relationships/settings" Target="settings.xml"/><Relationship Id="rId7" Type="http://schemas.openxmlformats.org/officeDocument/2006/relationships/hyperlink" Target="consultantplus://offline/ref=F230A7E4589A786FFB9391FFFF147C125014BB77682EAFB7BF023E4F6DG9V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AF5AF2F00699D51777632BEA7053C6A31C7A29A1B186B6DC26A50D4A267F66B03F77BDEB09C0F2B4AD51v8M3G" TargetMode="External"/><Relationship Id="rId5" Type="http://schemas.openxmlformats.org/officeDocument/2006/relationships/hyperlink" Target="http://www.pgu.e-zab.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12378</Words>
  <Characters>70561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2015-03-05T04:29:00Z</cp:lastPrinted>
  <dcterms:created xsi:type="dcterms:W3CDTF">2015-02-13T06:29:00Z</dcterms:created>
  <dcterms:modified xsi:type="dcterms:W3CDTF">2015-03-05T04:31:00Z</dcterms:modified>
</cp:coreProperties>
</file>