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910" w:rsidRDefault="00EE4910" w:rsidP="00EE4910">
      <w:pPr>
        <w:pStyle w:val="ConsPlusNormal"/>
        <w:jc w:val="both"/>
        <w:outlineLvl w:val="0"/>
      </w:pPr>
    </w:p>
    <w:p w:rsidR="00EE4910" w:rsidRDefault="00EE4910" w:rsidP="00EE4910">
      <w:pPr>
        <w:pStyle w:val="ConsPlusTitle"/>
        <w:jc w:val="center"/>
      </w:pPr>
      <w:r>
        <w:t>СОВЕТ СЕЛЬСКОГО ПОСЕЛЕНИЯ "ЕЛИЗАВЕТИНСКОЕ"</w:t>
      </w:r>
    </w:p>
    <w:p w:rsidR="00EE4910" w:rsidRDefault="00EE4910" w:rsidP="00EE4910">
      <w:pPr>
        <w:pStyle w:val="ConsPlusTitle"/>
        <w:jc w:val="center"/>
      </w:pPr>
      <w:r>
        <w:t>МУНИЦИПАЛЬНОГО РАЙОНА "ЧИТИНСКИЙ РАЙОН"</w:t>
      </w:r>
    </w:p>
    <w:p w:rsidR="00EE4910" w:rsidRDefault="00EE4910" w:rsidP="00EE4910">
      <w:pPr>
        <w:pStyle w:val="ConsPlusTitle"/>
        <w:jc w:val="center"/>
      </w:pPr>
    </w:p>
    <w:p w:rsidR="009752DC" w:rsidRDefault="00EE4910" w:rsidP="009752DC">
      <w:pPr>
        <w:pStyle w:val="ConsPlusTitle"/>
        <w:jc w:val="center"/>
      </w:pPr>
      <w:r>
        <w:t>РЕШЕНИЕ</w:t>
      </w:r>
    </w:p>
    <w:p w:rsidR="00EE4910" w:rsidRDefault="00EE4910" w:rsidP="009752DC">
      <w:pPr>
        <w:pStyle w:val="ConsPlusTitle"/>
      </w:pPr>
      <w:r>
        <w:t xml:space="preserve">от </w:t>
      </w:r>
      <w:r w:rsidR="00AA6FDE">
        <w:t>1 ноября  2019</w:t>
      </w:r>
      <w:r>
        <w:t xml:space="preserve"> г</w:t>
      </w:r>
      <w:r w:rsidR="009752DC">
        <w:t xml:space="preserve">                                                                                            </w:t>
      </w:r>
      <w:r>
        <w:t xml:space="preserve">. N </w:t>
      </w:r>
      <w:r w:rsidR="00AA6FDE">
        <w:t>99</w:t>
      </w:r>
    </w:p>
    <w:p w:rsidR="00EE4910" w:rsidRDefault="00AA6FDE" w:rsidP="00EE4910">
      <w:pPr>
        <w:pStyle w:val="ConsPlusTitle"/>
        <w:jc w:val="center"/>
      </w:pPr>
      <w:r>
        <w:t xml:space="preserve"> </w:t>
      </w:r>
    </w:p>
    <w:p w:rsidR="00EE4910" w:rsidRDefault="00EE4910" w:rsidP="00EE4910">
      <w:pPr>
        <w:pStyle w:val="ConsPlusTitle"/>
        <w:jc w:val="center"/>
      </w:pPr>
      <w:r>
        <w:t>ОБ УСТАНОВЛЕНИИ И ВВЕДЕНИИ ЗЕМЕЛЬНОГО НАЛОГА</w:t>
      </w:r>
    </w:p>
    <w:p w:rsidR="00EE4910" w:rsidRDefault="00EE4910" w:rsidP="00EE4910">
      <w:pPr>
        <w:pStyle w:val="ConsPlusTitle"/>
        <w:jc w:val="center"/>
      </w:pPr>
      <w:r>
        <w:t>В СЕЛЬСКОМ ПОСЕЛЕНИИ "ЕЛИЗАВЕТИНСКОЕ"</w:t>
      </w:r>
    </w:p>
    <w:p w:rsidR="00EE4910" w:rsidRDefault="00EE4910" w:rsidP="00EE4910">
      <w:pPr>
        <w:pStyle w:val="ConsPlusNormal"/>
        <w:jc w:val="both"/>
      </w:pPr>
    </w:p>
    <w:p w:rsidR="00EE4910" w:rsidRPr="00EE4910" w:rsidRDefault="00EE4910" w:rsidP="00EE491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 xml:space="preserve">В соответствии со </w:t>
      </w:r>
      <w:hyperlink r:id="rId4" w:history="1">
        <w:r w:rsidRPr="00EE4910">
          <w:rPr>
            <w:rFonts w:ascii="Times New Roman" w:hAnsi="Times New Roman" w:cs="Times New Roman"/>
            <w:color w:val="0000FF"/>
            <w:szCs w:val="22"/>
          </w:rPr>
          <w:t>статьями 12</w:t>
        </w:r>
      </w:hyperlink>
      <w:r w:rsidRPr="00EE4910">
        <w:rPr>
          <w:rFonts w:ascii="Times New Roman" w:hAnsi="Times New Roman" w:cs="Times New Roman"/>
          <w:szCs w:val="22"/>
        </w:rPr>
        <w:t xml:space="preserve"> и </w:t>
      </w:r>
      <w:hyperlink r:id="rId5" w:history="1">
        <w:r w:rsidRPr="00EE4910">
          <w:rPr>
            <w:rFonts w:ascii="Times New Roman" w:hAnsi="Times New Roman" w:cs="Times New Roman"/>
            <w:color w:val="0000FF"/>
            <w:szCs w:val="22"/>
          </w:rPr>
          <w:t>387</w:t>
        </w:r>
      </w:hyperlink>
      <w:r w:rsidR="009752DC">
        <w:t xml:space="preserve"> </w:t>
      </w:r>
      <w:r w:rsidRPr="00EE4910">
        <w:rPr>
          <w:rFonts w:ascii="Times New Roman" w:hAnsi="Times New Roman" w:cs="Times New Roman"/>
          <w:szCs w:val="22"/>
        </w:rPr>
        <w:t xml:space="preserve"> Налогового кодекса Российской Федерации, </w:t>
      </w:r>
      <w:hyperlink r:id="rId6" w:history="1">
        <w:r w:rsidRPr="00EE4910">
          <w:rPr>
            <w:rFonts w:ascii="Times New Roman" w:hAnsi="Times New Roman" w:cs="Times New Roman"/>
            <w:color w:val="0000FF"/>
            <w:szCs w:val="22"/>
          </w:rPr>
          <w:t>статьей 57</w:t>
        </w:r>
      </w:hyperlink>
      <w:r w:rsidRPr="00EE4910">
        <w:rPr>
          <w:rFonts w:ascii="Times New Roman" w:hAnsi="Times New Roman" w:cs="Times New Roman"/>
          <w:szCs w:val="22"/>
        </w:rPr>
        <w:t xml:space="preserve"> Федерального закона "Об общих принципах организации местного самоуправления в Российской Федерации" Совет сельского поселения "Елизаветинское"</w:t>
      </w:r>
      <w:r w:rsidR="009752DC">
        <w:rPr>
          <w:rFonts w:ascii="Times New Roman" w:hAnsi="Times New Roman" w:cs="Times New Roman"/>
          <w:szCs w:val="22"/>
        </w:rPr>
        <w:t xml:space="preserve">  </w:t>
      </w:r>
      <w:r w:rsidRPr="00EE4910">
        <w:rPr>
          <w:rFonts w:ascii="Times New Roman" w:hAnsi="Times New Roman" w:cs="Times New Roman"/>
          <w:szCs w:val="22"/>
        </w:rPr>
        <w:t xml:space="preserve"> решил:</w:t>
      </w:r>
    </w:p>
    <w:p w:rsidR="00EE4910" w:rsidRPr="00EE4910" w:rsidRDefault="00EE4910" w:rsidP="00EE491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AA6FDE" w:rsidRDefault="00EE4910" w:rsidP="00AA6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 xml:space="preserve">1. Ввести с 1 января 2020 года на территории сельского поселения "Елизаветинское" земельный налог в соответствии с </w:t>
      </w:r>
      <w:hyperlink r:id="rId7" w:history="1">
        <w:r w:rsidRPr="00EE4910">
          <w:rPr>
            <w:rFonts w:ascii="Times New Roman" w:hAnsi="Times New Roman" w:cs="Times New Roman"/>
            <w:color w:val="0000FF"/>
            <w:szCs w:val="22"/>
          </w:rPr>
          <w:t>главой 31</w:t>
        </w:r>
      </w:hyperlink>
      <w:r w:rsidRPr="00EE4910">
        <w:rPr>
          <w:rFonts w:ascii="Times New Roman" w:hAnsi="Times New Roman" w:cs="Times New Roman"/>
          <w:szCs w:val="22"/>
        </w:rPr>
        <w:t xml:space="preserve"> "Земельный налог" Налогового кодекса Российской Федерации.</w:t>
      </w:r>
    </w:p>
    <w:p w:rsidR="00EE4910" w:rsidRPr="00EE4910" w:rsidRDefault="00EE4910" w:rsidP="00AA6FD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>2. Установить следующие ставки земельного налога в отношении земельных участков:</w:t>
      </w:r>
    </w:p>
    <w:p w:rsidR="00EE4910" w:rsidRPr="00EE4910" w:rsidRDefault="00EE4910" w:rsidP="00EE49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proofErr w:type="gramStart"/>
      <w:r w:rsidRPr="00EE4910">
        <w:rPr>
          <w:rFonts w:ascii="Times New Roman" w:hAnsi="Times New Roman" w:cs="Times New Roman"/>
          <w:szCs w:val="22"/>
        </w:rPr>
        <w:t xml:space="preserve"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строительства, </w:t>
      </w:r>
      <w:r w:rsidRPr="00805755">
        <w:rPr>
          <w:rFonts w:ascii="Times New Roman" w:hAnsi="Times New Roman" w:cs="Times New Roman"/>
          <w:szCs w:val="22"/>
        </w:rPr>
        <w:t>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</w:t>
      </w:r>
      <w:r w:rsidR="00805755" w:rsidRPr="00805755">
        <w:rPr>
          <w:rFonts w:ascii="Times New Roman" w:hAnsi="Times New Roman" w:cs="Times New Roman"/>
          <w:szCs w:val="22"/>
        </w:rPr>
        <w:t>;</w:t>
      </w:r>
      <w:proofErr w:type="gramEnd"/>
    </w:p>
    <w:p w:rsidR="00EE4910" w:rsidRPr="00805755" w:rsidRDefault="00EE4910" w:rsidP="00EE4910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proofErr w:type="gramStart"/>
      <w:r w:rsidRPr="00805755">
        <w:rPr>
          <w:rFonts w:ascii="Times New Roman" w:hAnsi="Times New Roman" w:cs="Times New Roman"/>
          <w:szCs w:val="22"/>
        </w:rPr>
        <w:t xml:space="preserve">-0,3 процента в отношении земельных </w:t>
      </w:r>
      <w:r w:rsidR="00805755" w:rsidRPr="00805755">
        <w:rPr>
          <w:rFonts w:ascii="Times New Roman" w:hAnsi="Times New Roman" w:cs="Times New Roman"/>
          <w:szCs w:val="22"/>
        </w:rPr>
        <w:t>участков,</w:t>
      </w:r>
      <w:r w:rsidRPr="00805755">
        <w:rPr>
          <w:rFonts w:ascii="Times New Roman" w:hAnsi="Times New Roman" w:cs="Times New Roman"/>
          <w:szCs w:val="22"/>
        </w:rPr>
        <w:t xml:space="preserve">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Федерации"»</w:t>
      </w:r>
      <w:proofErr w:type="gramEnd"/>
    </w:p>
    <w:p w:rsidR="00EE4910" w:rsidRPr="00EE4910" w:rsidRDefault="00EE4910" w:rsidP="00EE4910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>- 0,3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производства;</w:t>
      </w:r>
    </w:p>
    <w:p w:rsidR="00EE4910" w:rsidRPr="00EE4910" w:rsidRDefault="00EE4910" w:rsidP="00EE4910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EE4910" w:rsidRPr="00EE4910" w:rsidRDefault="00EE4910" w:rsidP="00EE4910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>- 1,5 процента в отношении прочих земельных участков.</w:t>
      </w:r>
    </w:p>
    <w:p w:rsidR="00EE4910" w:rsidRPr="00805755" w:rsidRDefault="00EE4910" w:rsidP="00EE4910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 w:rsidRPr="00EE4910">
        <w:rPr>
          <w:rFonts w:ascii="Times New Roman" w:hAnsi="Times New Roman" w:cs="Times New Roman"/>
          <w:szCs w:val="22"/>
        </w:rPr>
        <w:t xml:space="preserve">3. </w:t>
      </w:r>
      <w:r w:rsidRPr="00805755">
        <w:rPr>
          <w:rFonts w:ascii="Times New Roman" w:hAnsi="Times New Roman" w:cs="Times New Roman"/>
          <w:szCs w:val="22"/>
        </w:rPr>
        <w:t xml:space="preserve">Авансовые платежи по налогу подлежат уплате налогоплательщиками-организациями в срок не позднее последнего числа месяца, следующего </w:t>
      </w:r>
      <w:r w:rsidR="00805755" w:rsidRPr="00805755">
        <w:rPr>
          <w:rFonts w:ascii="Times New Roman" w:hAnsi="Times New Roman" w:cs="Times New Roman"/>
          <w:szCs w:val="22"/>
        </w:rPr>
        <w:t>за истекшим отчетным</w:t>
      </w:r>
      <w:r w:rsidR="00805755">
        <w:rPr>
          <w:rFonts w:ascii="Times New Roman" w:hAnsi="Times New Roman" w:cs="Times New Roman"/>
          <w:color w:val="FF0000"/>
          <w:szCs w:val="22"/>
        </w:rPr>
        <w:t xml:space="preserve"> </w:t>
      </w:r>
      <w:r w:rsidR="00805755" w:rsidRPr="00805755">
        <w:rPr>
          <w:rFonts w:ascii="Times New Roman" w:hAnsi="Times New Roman" w:cs="Times New Roman"/>
          <w:szCs w:val="22"/>
        </w:rPr>
        <w:t>периодом.</w:t>
      </w:r>
    </w:p>
    <w:p w:rsidR="00EE4910" w:rsidRDefault="00805755" w:rsidP="00AA6FDE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805755">
        <w:rPr>
          <w:rFonts w:ascii="Times New Roman" w:hAnsi="Times New Roman" w:cs="Times New Roman"/>
          <w:snapToGrid w:val="0"/>
          <w:sz w:val="24"/>
          <w:szCs w:val="24"/>
        </w:rPr>
        <w:t xml:space="preserve"> 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земельному налогу</w:t>
      </w:r>
      <w:r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AA6FDE" w:rsidRPr="00EE4910" w:rsidRDefault="00AA6FDE" w:rsidP="00AA6FDE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5.Со дня вступления настоящего Решения в силу признать утратившим силу Решение Совета</w:t>
      </w:r>
      <w:r w:rsidRPr="00AA6FDE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сельского поселения «Елизаветинское»   № 107 от 26.11.2014 года  </w:t>
      </w:r>
    </w:p>
    <w:p w:rsidR="00805755" w:rsidRDefault="00AA6FDE" w:rsidP="00AA6FDE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6.</w:t>
      </w:r>
      <w:r w:rsidR="00EE4910" w:rsidRPr="00EE4910">
        <w:rPr>
          <w:rFonts w:ascii="Times New Roman" w:hAnsi="Times New Roman" w:cs="Times New Roman"/>
          <w:szCs w:val="22"/>
        </w:rPr>
        <w:t>Опубликовать наст</w:t>
      </w:r>
      <w:r w:rsidR="00805755">
        <w:rPr>
          <w:rFonts w:ascii="Times New Roman" w:hAnsi="Times New Roman" w:cs="Times New Roman"/>
          <w:szCs w:val="22"/>
        </w:rPr>
        <w:t>оящее решение в газете "Ингода</w:t>
      </w:r>
      <w:proofErr w:type="gramStart"/>
      <w:r w:rsidR="00805755">
        <w:rPr>
          <w:rFonts w:ascii="Times New Roman" w:hAnsi="Times New Roman" w:cs="Times New Roman"/>
          <w:szCs w:val="22"/>
        </w:rPr>
        <w:t>"</w:t>
      </w:r>
      <w:r w:rsidR="009752DC">
        <w:rPr>
          <w:rFonts w:ascii="Times New Roman" w:hAnsi="Times New Roman" w:cs="Times New Roman"/>
          <w:szCs w:val="22"/>
        </w:rPr>
        <w:t>и</w:t>
      </w:r>
      <w:proofErr w:type="gramEnd"/>
      <w:r w:rsidR="009752DC">
        <w:rPr>
          <w:rFonts w:ascii="Times New Roman" w:hAnsi="Times New Roman" w:cs="Times New Roman"/>
          <w:szCs w:val="22"/>
        </w:rPr>
        <w:t xml:space="preserve"> разместить в информационно-телекоммуникационной сети Интернет на официальном сайте сельского поселения «Елизаветинское» </w:t>
      </w:r>
    </w:p>
    <w:p w:rsidR="00EE4910" w:rsidRPr="00EE4910" w:rsidRDefault="00AA6FDE" w:rsidP="00AA6FDE">
      <w:pPr>
        <w:pStyle w:val="ConsPlusNormal"/>
        <w:spacing w:before="2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7</w:t>
      </w:r>
      <w:r w:rsidR="00EE4910" w:rsidRPr="00EE4910">
        <w:rPr>
          <w:rFonts w:ascii="Times New Roman" w:hAnsi="Times New Roman" w:cs="Times New Roman"/>
          <w:szCs w:val="22"/>
        </w:rPr>
        <w:t>. В течение пяти дней с момента принятия направить настоящее решение в межрайонную инспекцию ФНС России N3 по Забайкальскому края</w:t>
      </w:r>
    </w:p>
    <w:p w:rsidR="009752DC" w:rsidRDefault="009752DC" w:rsidP="009752D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E4910" w:rsidRPr="009752DC" w:rsidRDefault="00EE4910" w:rsidP="009752DC">
      <w:pPr>
        <w:pStyle w:val="a3"/>
        <w:rPr>
          <w:rFonts w:ascii="Times New Roman" w:hAnsi="Times New Roman" w:cs="Times New Roman"/>
          <w:sz w:val="24"/>
          <w:szCs w:val="24"/>
        </w:rPr>
      </w:pPr>
      <w:r w:rsidRPr="009752DC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724C96" w:rsidRDefault="00EE4910" w:rsidP="009752DC">
      <w:pPr>
        <w:pStyle w:val="a3"/>
      </w:pPr>
      <w:r w:rsidRPr="009752DC">
        <w:rPr>
          <w:rFonts w:ascii="Times New Roman" w:hAnsi="Times New Roman" w:cs="Times New Roman"/>
          <w:sz w:val="24"/>
          <w:szCs w:val="24"/>
        </w:rPr>
        <w:t>«Елизаветинское»                                                                                        Гудков В.Н</w:t>
      </w:r>
      <w:r>
        <w:t>.</w:t>
      </w:r>
    </w:p>
    <w:sectPr w:rsidR="00724C96" w:rsidSect="00AA6F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910"/>
    <w:rsid w:val="00132772"/>
    <w:rsid w:val="00201686"/>
    <w:rsid w:val="00724C96"/>
    <w:rsid w:val="007C43E9"/>
    <w:rsid w:val="00805755"/>
    <w:rsid w:val="0089304B"/>
    <w:rsid w:val="009752DC"/>
    <w:rsid w:val="00AA6FDE"/>
    <w:rsid w:val="00EE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49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9752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C450A3E57AD2C8EF6ECE89AB8E2FA1D2AB80323DB2924AD2904C4166E56EA09EE2E574E6CB9A7B116C29BA7C1405EA0CED9648Cc2f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50A3E57AD2C8EF6ECE89AB8E2FA1D2AB80329D82C24AD2904C4166E56EA09EE2E574E68B0F8B403D3C3AAC25D41A1D0C5668D2Ec8f3J" TargetMode="External"/><Relationship Id="rId5" Type="http://schemas.openxmlformats.org/officeDocument/2006/relationships/hyperlink" Target="consultantplus://offline/ref=9C450A3E57AD2C8EF6ECE89AB8E2FA1D2AB8032EDF2924AD2904C4166E56EA09EE2E574A6CB6F4EB06C6D2F2CF5E5CBED1DB7A8F2F8Bc6f4J" TargetMode="External"/><Relationship Id="rId4" Type="http://schemas.openxmlformats.org/officeDocument/2006/relationships/hyperlink" Target="consultantplus://offline/ref=9C450A3E57AD2C8EF6ECE89AB8E2FA1D2AB80323DB2924AD2904C4166E56EA09EE2E574E6CB9A7B116C29BA7C1405EA0CED9648Cc2f6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2019-11-01T01:16:00Z</cp:lastPrinted>
  <dcterms:created xsi:type="dcterms:W3CDTF">2019-10-31T01:58:00Z</dcterms:created>
  <dcterms:modified xsi:type="dcterms:W3CDTF">2019-11-01T01:16:00Z</dcterms:modified>
</cp:coreProperties>
</file>