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C" w:rsidRDefault="0071130C" w:rsidP="0071130C">
      <w:pPr>
        <w:pStyle w:val="a3"/>
        <w:ind w:right="141" w:firstLine="0"/>
        <w:jc w:val="center"/>
      </w:pP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0C" w:rsidRDefault="0071130C" w:rsidP="0071130C">
      <w:pPr>
        <w:pStyle w:val="a3"/>
        <w:ind w:right="141"/>
        <w:jc w:val="center"/>
      </w:pPr>
    </w:p>
    <w:p w:rsidR="0071130C" w:rsidRPr="00BC142D" w:rsidRDefault="0071130C" w:rsidP="0071130C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1130C" w:rsidRPr="0007724E" w:rsidRDefault="0071130C" w:rsidP="0071130C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</w:p>
    <w:p w:rsidR="0071130C" w:rsidRPr="00BC142D" w:rsidRDefault="0071130C" w:rsidP="0071130C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BC142D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71130C" w:rsidRPr="00BC142D" w:rsidRDefault="0071130C" w:rsidP="0071130C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</w:p>
    <w:p w:rsidR="0071130C" w:rsidRPr="00BC142D" w:rsidRDefault="0071130C" w:rsidP="0071130C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ПОСТАНОВЛЕНИЕ</w:t>
      </w:r>
    </w:p>
    <w:p w:rsidR="0071130C" w:rsidRDefault="0071130C" w:rsidP="0071130C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71130C" w:rsidRPr="00BC142D" w:rsidRDefault="0071130C" w:rsidP="0071130C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От 4 февраля 2019 года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№9</w:t>
      </w: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</w:p>
    <w:p w:rsidR="0071130C" w:rsidRPr="00E17940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  <w:r w:rsidRPr="00E17940">
        <w:rPr>
          <w:rFonts w:asciiTheme="majorHAnsi" w:hAnsiTheme="majorHAnsi"/>
          <w:b/>
          <w:sz w:val="28"/>
          <w:szCs w:val="28"/>
        </w:rPr>
        <w:t>Об отмене режима повышенной готовности</w:t>
      </w:r>
    </w:p>
    <w:p w:rsidR="0071130C" w:rsidRPr="00E17940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  <w:r w:rsidRPr="00E17940">
        <w:rPr>
          <w:rFonts w:asciiTheme="majorHAnsi" w:hAnsiTheme="majorHAnsi"/>
          <w:b/>
          <w:sz w:val="28"/>
          <w:szCs w:val="28"/>
        </w:rPr>
        <w:t>на территории сельского поселения</w:t>
      </w: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  <w:r w:rsidRPr="00E17940">
        <w:rPr>
          <w:rFonts w:asciiTheme="majorHAnsi" w:hAnsiTheme="majorHAnsi"/>
          <w:b/>
          <w:sz w:val="28"/>
          <w:szCs w:val="28"/>
        </w:rPr>
        <w:t>«Елизаветинское»</w:t>
      </w: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 xml:space="preserve">В соответствии с федеральным законом от 21 декабря 1994 </w:t>
      </w:r>
      <w:r>
        <w:rPr>
          <w:rFonts w:asciiTheme="majorHAnsi" w:hAnsiTheme="majorHAnsi"/>
          <w:sz w:val="28"/>
          <w:szCs w:val="28"/>
        </w:rPr>
        <w:tab/>
        <w:t xml:space="preserve">года №69-ФЗ «О пожарной безопасности», постановлением Правительства Российской Федерации от 25 апреля 2012 г. №390 «О противопожарном режиме», статьей  7  Устава муниципального района «Читинский район», и в связи со стабилизацией обстановки и устранением причин, послужившим основанием для введения режима повышенной готовности администрации сельского поселения «Елизаветинское», </w:t>
      </w:r>
      <w:proofErr w:type="gramEnd"/>
    </w:p>
    <w:p w:rsidR="0071130C" w:rsidRPr="0089337A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п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т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9337A">
        <w:rPr>
          <w:rFonts w:asciiTheme="majorHAnsi" w:hAnsiTheme="majorHAnsi"/>
          <w:b/>
          <w:sz w:val="28"/>
          <w:szCs w:val="28"/>
        </w:rPr>
        <w:t>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т:</w:t>
      </w: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1. Отменить с 4 февраля 2019 года режим повышенной готовности, введенный постановлением администрацией сельского поселения «Елизаветинское» от 27 декабря 2018 года №59   «О введения режима повышенной готовности на территории сельского поселения «Елизаветинское»».</w:t>
      </w: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 Признать утратившим силу постановление администрации сельского поселения «Елизаветинское» от 27 декабря 2018 года №59    «О введения режима повышенной готовности на территории сельского поселения «Елизаветинское»».</w:t>
      </w:r>
    </w:p>
    <w:p w:rsidR="0071130C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3.Постановление опубликовать на официальном сайте администрации сельского поселения «Елизаветинское».</w:t>
      </w:r>
    </w:p>
    <w:p w:rsidR="0071130C" w:rsidRPr="00E17940" w:rsidRDefault="0071130C" w:rsidP="0071130C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</w:p>
    <w:p w:rsidR="0071130C" w:rsidRPr="00E17940" w:rsidRDefault="0071130C" w:rsidP="0071130C">
      <w:pPr>
        <w:pStyle w:val="a3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0C" w:rsidRPr="00187725" w:rsidRDefault="0071130C" w:rsidP="0071130C">
      <w:pPr>
        <w:pStyle w:val="a3"/>
        <w:ind w:left="0" w:right="141" w:firstLine="0"/>
        <w:jc w:val="both"/>
        <w:rPr>
          <w:rFonts w:asciiTheme="majorHAnsi" w:hAnsiTheme="majorHAnsi"/>
          <w:sz w:val="28"/>
          <w:szCs w:val="28"/>
        </w:rPr>
      </w:pPr>
    </w:p>
    <w:p w:rsidR="0071130C" w:rsidRDefault="0071130C" w:rsidP="0071130C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b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>Глава сельского поселения</w:t>
      </w:r>
    </w:p>
    <w:p w:rsidR="0071130C" w:rsidRPr="00187725" w:rsidRDefault="0071130C" w:rsidP="0071130C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 xml:space="preserve">«Елизаветинское»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В.Н.Гудков.</w:t>
      </w:r>
    </w:p>
    <w:p w:rsidR="0071130C" w:rsidRPr="00187725" w:rsidRDefault="0071130C" w:rsidP="0071130C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1130C" w:rsidRDefault="0071130C" w:rsidP="0071130C">
      <w:pPr>
        <w:pStyle w:val="a3"/>
      </w:pPr>
    </w:p>
    <w:p w:rsidR="002D35CC" w:rsidRDefault="002D35CC" w:rsidP="0071130C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30C"/>
    <w:rsid w:val="000820D1"/>
    <w:rsid w:val="002D35CC"/>
    <w:rsid w:val="0071130C"/>
    <w:rsid w:val="00A2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30C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3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2019-07-25T05:06:00Z</dcterms:created>
  <dcterms:modified xsi:type="dcterms:W3CDTF">2019-07-25T05:07:00Z</dcterms:modified>
</cp:coreProperties>
</file>