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E8" w:rsidRPr="00567A47" w:rsidRDefault="00B83824" w:rsidP="00B838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7A47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B83824" w:rsidRPr="00567A47" w:rsidRDefault="00B83824" w:rsidP="00B8382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83824" w:rsidRPr="00567A47" w:rsidRDefault="00B83824" w:rsidP="00B8382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7A47">
        <w:rPr>
          <w:rFonts w:ascii="Arial" w:hAnsi="Arial" w:cs="Arial"/>
          <w:b/>
          <w:sz w:val="32"/>
          <w:szCs w:val="32"/>
        </w:rPr>
        <w:t>ПОСТАНОВЛЕНИЕ</w:t>
      </w:r>
    </w:p>
    <w:p w:rsidR="00B83824" w:rsidRDefault="00B83824" w:rsidP="00B83824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B83824" w:rsidRDefault="00B83824" w:rsidP="00B8382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 апреля 2022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561279">
        <w:rPr>
          <w:rFonts w:ascii="Arial" w:hAnsi="Arial" w:cs="Arial"/>
          <w:sz w:val="24"/>
          <w:szCs w:val="24"/>
        </w:rPr>
        <w:t>13</w:t>
      </w:r>
    </w:p>
    <w:p w:rsidR="00561279" w:rsidRDefault="00561279" w:rsidP="00B838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61279" w:rsidRPr="00567A47" w:rsidRDefault="00561279" w:rsidP="0056127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67A47">
        <w:rPr>
          <w:rFonts w:ascii="Arial" w:hAnsi="Arial" w:cs="Arial"/>
          <w:b/>
          <w:sz w:val="24"/>
          <w:szCs w:val="24"/>
        </w:rPr>
        <w:t>О мерах по предупреждению ликвидации последствий чрезвычайных ситуаций, связанных с возможными паводками на территории сельского поселения «Елизаветинское»</w:t>
      </w:r>
    </w:p>
    <w:p w:rsidR="00561279" w:rsidRDefault="00561279" w:rsidP="0056127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3054" w:rsidRDefault="00561279" w:rsidP="0056127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6 октября 2003 года</w:t>
      </w:r>
      <w:r w:rsidR="00D77408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от 21 декабря</w:t>
      </w:r>
      <w:r w:rsidR="0024647D">
        <w:rPr>
          <w:rFonts w:ascii="Arial" w:hAnsi="Arial" w:cs="Arial"/>
          <w:sz w:val="24"/>
          <w:szCs w:val="24"/>
        </w:rPr>
        <w:t xml:space="preserve"> 1994 года №68-ФЗ «О защите населения и территорий от чрезвычайных ситуаций природного и техногенного характера</w:t>
      </w:r>
      <w:r w:rsidR="002074A4">
        <w:rPr>
          <w:rFonts w:ascii="Arial" w:hAnsi="Arial" w:cs="Arial"/>
          <w:sz w:val="24"/>
          <w:szCs w:val="24"/>
        </w:rPr>
        <w:t>», учитывая Протокол КЧС и ОПБ Забайкальского края от 12.02.2022 года №6, Распоряжением правительства ЗК от 13.04.2022г.»116-р «О мерах</w:t>
      </w:r>
      <w:proofErr w:type="gramEnd"/>
      <w:r w:rsidR="002074A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074A4">
        <w:rPr>
          <w:rFonts w:ascii="Arial" w:hAnsi="Arial" w:cs="Arial"/>
          <w:sz w:val="24"/>
          <w:szCs w:val="24"/>
        </w:rPr>
        <w:t>по предупреждению и ликвидации последствий чрезвычайных ситуаций, связанных с возможными паводками 2022 года»</w:t>
      </w:r>
      <w:r w:rsidR="001A2592">
        <w:rPr>
          <w:rFonts w:ascii="Arial" w:hAnsi="Arial" w:cs="Arial"/>
          <w:sz w:val="24"/>
          <w:szCs w:val="24"/>
        </w:rPr>
        <w:t>, на основании Протокола КЧС и ОПБ Читинского района от 19.04.2022 г. №4, в целях подготовки</w:t>
      </w:r>
      <w:r w:rsidR="00100FFD">
        <w:rPr>
          <w:rFonts w:ascii="Arial" w:hAnsi="Arial" w:cs="Arial"/>
          <w:sz w:val="24"/>
          <w:szCs w:val="24"/>
        </w:rPr>
        <w:t xml:space="preserve"> к пропуску паводковых вод на реках Читинского района в </w:t>
      </w:r>
      <w:proofErr w:type="spellStart"/>
      <w:r w:rsidR="00100FFD">
        <w:rPr>
          <w:rFonts w:ascii="Arial" w:hAnsi="Arial" w:cs="Arial"/>
          <w:sz w:val="24"/>
          <w:szCs w:val="24"/>
        </w:rPr>
        <w:t>поводкоопасный</w:t>
      </w:r>
      <w:proofErr w:type="spellEnd"/>
      <w:r w:rsidR="00100FFD">
        <w:rPr>
          <w:rFonts w:ascii="Arial" w:hAnsi="Arial" w:cs="Arial"/>
          <w:sz w:val="24"/>
          <w:szCs w:val="24"/>
        </w:rPr>
        <w:t xml:space="preserve"> период 2022 года, принятия превентивных мер по предупреждению возможного подтопления или затопления населенных пунктов Читинского района, администрация сельского поселения «Елизаветинское», постановляет:</w:t>
      </w:r>
      <w:proofErr w:type="gramEnd"/>
    </w:p>
    <w:p w:rsidR="00100FFD" w:rsidRDefault="00100FFD" w:rsidP="00100FF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 начала </w:t>
      </w:r>
      <w:proofErr w:type="spellStart"/>
      <w:r>
        <w:rPr>
          <w:rFonts w:ascii="Arial" w:hAnsi="Arial" w:cs="Arial"/>
          <w:sz w:val="24"/>
          <w:szCs w:val="24"/>
        </w:rPr>
        <w:t>паводкоопасного</w:t>
      </w:r>
      <w:proofErr w:type="spellEnd"/>
      <w:r>
        <w:rPr>
          <w:rFonts w:ascii="Arial" w:hAnsi="Arial" w:cs="Arial"/>
          <w:sz w:val="24"/>
          <w:szCs w:val="24"/>
        </w:rPr>
        <w:t xml:space="preserve"> периода:</w:t>
      </w:r>
    </w:p>
    <w:p w:rsidR="00130C3D" w:rsidRDefault="00130C3D" w:rsidP="00130C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1.1.Проверить исправность и готовность к незамедлительной работе в период возможного наступления чрезвычайной ситуации, связанной с прохождением паводка, систем оповещения и информирования населения.</w:t>
      </w:r>
    </w:p>
    <w:p w:rsidR="008B3A09" w:rsidRDefault="008B3A09" w:rsidP="00130C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Уточнить по каждому </w:t>
      </w:r>
      <w:r w:rsidR="00E768F3">
        <w:rPr>
          <w:rFonts w:ascii="Arial" w:hAnsi="Arial" w:cs="Arial"/>
          <w:sz w:val="24"/>
          <w:szCs w:val="24"/>
        </w:rPr>
        <w:t>населенному пункту маршруты и порядок эвакуации населения, организацию транспортного обеспечения.</w:t>
      </w:r>
    </w:p>
    <w:p w:rsidR="00E768F3" w:rsidRDefault="00E768F3" w:rsidP="00130C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567A47">
        <w:rPr>
          <w:rFonts w:ascii="Arial" w:hAnsi="Arial" w:cs="Arial"/>
          <w:sz w:val="24"/>
          <w:szCs w:val="24"/>
        </w:rPr>
        <w:t xml:space="preserve">Подготовить к работе в период паводка </w:t>
      </w:r>
      <w:proofErr w:type="spellStart"/>
      <w:r w:rsidR="00567A47">
        <w:rPr>
          <w:rFonts w:ascii="Arial" w:hAnsi="Arial" w:cs="Arial"/>
          <w:sz w:val="24"/>
          <w:szCs w:val="24"/>
        </w:rPr>
        <w:t>эпидемиологически</w:t>
      </w:r>
      <w:proofErr w:type="spellEnd"/>
      <w:r w:rsidR="00567A47">
        <w:rPr>
          <w:rFonts w:ascii="Arial" w:hAnsi="Arial" w:cs="Arial"/>
          <w:sz w:val="24"/>
          <w:szCs w:val="24"/>
        </w:rPr>
        <w:t xml:space="preserve"> значимые объекты водоснабжения, канализации, мест размещения ТКО,</w:t>
      </w:r>
      <w:r w:rsidR="00905DAF">
        <w:rPr>
          <w:rFonts w:ascii="Arial" w:hAnsi="Arial" w:cs="Arial"/>
          <w:sz w:val="24"/>
          <w:szCs w:val="24"/>
        </w:rPr>
        <w:t xml:space="preserve"> скотомогильников и т.д.</w:t>
      </w:r>
    </w:p>
    <w:p w:rsidR="00905DAF" w:rsidRDefault="00905DAF" w:rsidP="00130C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Подготовить места временного размещения населения с определением порядка обеспечения питьевой водой и продуктами питания.</w:t>
      </w:r>
    </w:p>
    <w:p w:rsidR="00905DAF" w:rsidRDefault="00905DAF" w:rsidP="00130C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Определить места эвакуации сельскохозяйственных животных.</w:t>
      </w:r>
    </w:p>
    <w:p w:rsidR="0075701B" w:rsidRDefault="0075701B" w:rsidP="00130C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Определить порядок работы и состав комиссий по оценке возможного ущерба, возникшего </w:t>
      </w:r>
      <w:r w:rsidR="00520F95">
        <w:rPr>
          <w:rFonts w:ascii="Arial" w:hAnsi="Arial" w:cs="Arial"/>
          <w:sz w:val="24"/>
          <w:szCs w:val="24"/>
        </w:rPr>
        <w:t>в результате чрезвычайной ситуации, связанной с прохождением</w:t>
      </w:r>
      <w:r w:rsidR="00AB2BF5">
        <w:rPr>
          <w:rFonts w:ascii="Arial" w:hAnsi="Arial" w:cs="Arial"/>
          <w:sz w:val="24"/>
          <w:szCs w:val="24"/>
        </w:rPr>
        <w:t xml:space="preserve"> паводка, провести обучение членов комиссий</w:t>
      </w:r>
      <w:r w:rsidR="007F273F">
        <w:rPr>
          <w:rFonts w:ascii="Arial" w:hAnsi="Arial" w:cs="Arial"/>
          <w:sz w:val="24"/>
          <w:szCs w:val="24"/>
        </w:rPr>
        <w:t xml:space="preserve"> по вопросам организации незамедлительной работы по оценке и документированию возможного ущерба.</w:t>
      </w:r>
    </w:p>
    <w:p w:rsidR="007F273F" w:rsidRDefault="007F273F" w:rsidP="00130C3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срок до 25 апреля 2022 года:</w:t>
      </w:r>
    </w:p>
    <w:p w:rsidR="00613054" w:rsidRDefault="00613054" w:rsidP="0061305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заседание поселений по подготовке к </w:t>
      </w:r>
      <w:proofErr w:type="spellStart"/>
      <w:r>
        <w:rPr>
          <w:rFonts w:ascii="Arial" w:hAnsi="Arial" w:cs="Arial"/>
          <w:sz w:val="24"/>
          <w:szCs w:val="24"/>
        </w:rPr>
        <w:t>паводкоопасному</w:t>
      </w:r>
      <w:proofErr w:type="spellEnd"/>
      <w:r>
        <w:rPr>
          <w:rFonts w:ascii="Arial" w:hAnsi="Arial" w:cs="Arial"/>
          <w:sz w:val="24"/>
          <w:szCs w:val="24"/>
        </w:rPr>
        <w:t xml:space="preserve"> периоду, принять решение по безопасному пропуску паводковых  вод, создать </w:t>
      </w:r>
      <w:proofErr w:type="spellStart"/>
      <w:r>
        <w:rPr>
          <w:rFonts w:ascii="Arial" w:hAnsi="Arial" w:cs="Arial"/>
          <w:sz w:val="24"/>
          <w:szCs w:val="24"/>
        </w:rPr>
        <w:t>противопаводковые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комиссии.</w:t>
      </w:r>
    </w:p>
    <w:p w:rsidR="00613054" w:rsidRDefault="00613054" w:rsidP="0061305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места возможного забора песчано-гравийной смеси и скальных пород для проведения аварийно-восстановительных работ.</w:t>
      </w:r>
    </w:p>
    <w:p w:rsidR="00613054" w:rsidRDefault="00613054" w:rsidP="0061305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достаточность обеспечения реагентами и обеззараживающими средствами, наличие запасов, исходя из их суточного расходования  для обработки централизованных и децентрализованных систем водоснабжения, а также выгребных ям, надворных  и общественных туалетов, исходя из их </w:t>
      </w:r>
      <w:r>
        <w:rPr>
          <w:rFonts w:ascii="Arial" w:hAnsi="Arial" w:cs="Arial"/>
          <w:sz w:val="24"/>
          <w:szCs w:val="24"/>
        </w:rPr>
        <w:lastRenderedPageBreak/>
        <w:t>количества и требуемых объемов на весь период угрозы возникновения чрезвычайных ситуаций и паводка.</w:t>
      </w:r>
    </w:p>
    <w:p w:rsidR="00613054" w:rsidRDefault="00613054" w:rsidP="0061305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обследование водопропускных устройств, деревянных мостов, находящихся в муниципальной собственности, принять меры по обеспечению готовности и надежности  их функционирования в </w:t>
      </w:r>
      <w:proofErr w:type="spellStart"/>
      <w:r>
        <w:rPr>
          <w:rFonts w:ascii="Arial" w:hAnsi="Arial" w:cs="Arial"/>
          <w:sz w:val="24"/>
          <w:szCs w:val="24"/>
        </w:rPr>
        <w:t>паводкоопасный</w:t>
      </w:r>
      <w:proofErr w:type="spellEnd"/>
      <w:r>
        <w:rPr>
          <w:rFonts w:ascii="Arial" w:hAnsi="Arial" w:cs="Arial"/>
          <w:sz w:val="24"/>
          <w:szCs w:val="24"/>
        </w:rPr>
        <w:t xml:space="preserve"> период 2022 года. По итогам мероприятий подготовить </w:t>
      </w:r>
    </w:p>
    <w:p w:rsidR="00613054" w:rsidRDefault="00613054" w:rsidP="0061305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соответствующие акты обследования и представить один экземпляр в отдел по делам ГО и Защиты от ЧС.</w:t>
      </w:r>
    </w:p>
    <w:p w:rsidR="00613054" w:rsidRDefault="00613054" w:rsidP="0061305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срок до 27 апреля 2022 года:</w:t>
      </w:r>
    </w:p>
    <w:p w:rsidR="00613054" w:rsidRDefault="00613054" w:rsidP="0061305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Завершить  оценку готовности сельского поселения к безопасному пропуску паводковых вод.</w:t>
      </w:r>
    </w:p>
    <w:p w:rsidR="00613054" w:rsidRDefault="00613054" w:rsidP="0061305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выполнение положений статьи 671 Водного кодекса Российской Федерации в части недопущения размещения кладбищ, скотомогильников, а также строительства капитальных зданий, строений, сооружений на территориях, подверженных  затоплению и подтоплению, без проведения мероприятий по предотвращению негативного воздействия вод.</w:t>
      </w:r>
    </w:p>
    <w:p w:rsidR="00613054" w:rsidRDefault="00613054" w:rsidP="00613054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комплексное обследование территорий населенных пунктов, подверженных подтоплению </w:t>
      </w:r>
      <w:proofErr w:type="spellStart"/>
      <w:r>
        <w:rPr>
          <w:rFonts w:ascii="Arial" w:hAnsi="Arial" w:cs="Arial"/>
          <w:sz w:val="24"/>
          <w:szCs w:val="24"/>
        </w:rPr>
        <w:t>наледными</w:t>
      </w:r>
      <w:proofErr w:type="spellEnd"/>
      <w:r>
        <w:rPr>
          <w:rFonts w:ascii="Arial" w:hAnsi="Arial" w:cs="Arial"/>
          <w:sz w:val="24"/>
          <w:szCs w:val="24"/>
        </w:rPr>
        <w:t xml:space="preserve"> водами, разработать планы по минимизации ущерба при возникновении чрезвычайных ситуаций, связанных  с паводком.</w:t>
      </w:r>
    </w:p>
    <w:p w:rsidR="00613054" w:rsidRDefault="00613054" w:rsidP="0061305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сельского поселения «Елизаветинское».</w:t>
      </w:r>
    </w:p>
    <w:p w:rsidR="00613054" w:rsidRDefault="00613054" w:rsidP="0061305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13054" w:rsidRDefault="00613054" w:rsidP="006130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3054" w:rsidRDefault="00613054" w:rsidP="006130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3054" w:rsidRDefault="00613054" w:rsidP="006130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3054" w:rsidRDefault="00613054" w:rsidP="006130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3054" w:rsidRDefault="00613054" w:rsidP="0061305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13054" w:rsidRDefault="00613054" w:rsidP="0061305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613054" w:rsidRPr="00B83824" w:rsidRDefault="00613054" w:rsidP="0061305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sectPr w:rsidR="00613054" w:rsidRPr="00B83824" w:rsidSect="00D1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2BF"/>
    <w:multiLevelType w:val="multilevel"/>
    <w:tmpl w:val="6E68E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24"/>
    <w:rsid w:val="00100FFD"/>
    <w:rsid w:val="00130C3D"/>
    <w:rsid w:val="001A2592"/>
    <w:rsid w:val="002074A4"/>
    <w:rsid w:val="0024647D"/>
    <w:rsid w:val="00314669"/>
    <w:rsid w:val="00520F95"/>
    <w:rsid w:val="00561279"/>
    <w:rsid w:val="00567A47"/>
    <w:rsid w:val="00613054"/>
    <w:rsid w:val="0075701B"/>
    <w:rsid w:val="007F273F"/>
    <w:rsid w:val="008B3A09"/>
    <w:rsid w:val="00905DAF"/>
    <w:rsid w:val="00AB2BF5"/>
    <w:rsid w:val="00B83824"/>
    <w:rsid w:val="00B92802"/>
    <w:rsid w:val="00CA028C"/>
    <w:rsid w:val="00D129E8"/>
    <w:rsid w:val="00D77408"/>
    <w:rsid w:val="00E768F3"/>
    <w:rsid w:val="00F5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cp:lastPrinted>2022-04-28T12:16:00Z</cp:lastPrinted>
  <dcterms:created xsi:type="dcterms:W3CDTF">2022-04-25T08:49:00Z</dcterms:created>
  <dcterms:modified xsi:type="dcterms:W3CDTF">2022-04-28T12:17:00Z</dcterms:modified>
</cp:coreProperties>
</file>